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D86331" w:rsidRDefault="0032452B" w:rsidP="00206196">
      <w:pPr>
        <w:pStyle w:val="Title"/>
        <w:spacing w:before="480"/>
        <w:ind w:right="54"/>
        <w:jc w:val="center"/>
        <w:rPr>
          <w:rFonts w:eastAsia="PMingLiU"/>
          <w:b w:val="0"/>
          <w:lang w:eastAsia="zh-TW"/>
        </w:rPr>
      </w:pPr>
      <w:r w:rsidRPr="00D86331">
        <w:rPr>
          <w:rFonts w:eastAsia="PMingLiU"/>
          <w:b w:val="0"/>
          <w:bCs w:val="0"/>
          <w:lang w:eastAsia="zh-TW"/>
        </w:rPr>
        <w:t xml:space="preserve">CMS </w:t>
      </w:r>
      <w:r w:rsidRPr="00D86331">
        <w:rPr>
          <w:rFonts w:eastAsia="PMingLiU"/>
          <w:b w:val="0"/>
          <w:bCs w:val="0"/>
          <w:lang w:eastAsia="zh-TW"/>
        </w:rPr>
        <w:t>批准的</w:t>
      </w:r>
      <w:r w:rsidRPr="00D86331">
        <w:rPr>
          <w:rFonts w:eastAsia="PMingLiU"/>
          <w:b w:val="0"/>
          <w:bCs w:val="0"/>
          <w:lang w:eastAsia="zh-TW"/>
        </w:rPr>
        <w:t xml:space="preserve"> C </w:t>
      </w:r>
      <w:r w:rsidRPr="00D86331">
        <w:rPr>
          <w:rFonts w:eastAsia="PMingLiU"/>
          <w:b w:val="0"/>
          <w:bCs w:val="0"/>
          <w:lang w:eastAsia="zh-TW"/>
        </w:rPr>
        <w:t>部分福利說明範本</w:t>
      </w:r>
    </w:p>
    <w:p w14:paraId="49CA568E" w14:textId="7468DF32" w:rsidR="00721429" w:rsidRPr="00D86331" w:rsidRDefault="00FE687B" w:rsidP="00206196">
      <w:pPr>
        <w:ind w:right="54"/>
        <w:jc w:val="center"/>
        <w:rPr>
          <w:rFonts w:ascii="Arial" w:eastAsia="PMingLiU" w:hAnsi="Arial" w:cs="Arial"/>
        </w:rPr>
      </w:pPr>
      <w:r w:rsidRPr="00D86331">
        <w:rPr>
          <w:rFonts w:ascii="Arial" w:eastAsia="PMingLiU" w:hAnsi="Arial" w:cs="Arial"/>
          <w:sz w:val="36"/>
          <w:lang w:eastAsia="zh-TW"/>
        </w:rPr>
        <w:t>PPO</w:t>
      </w:r>
      <w:r w:rsidRPr="00D86331">
        <w:rPr>
          <w:rFonts w:ascii="Arial" w:eastAsia="PMingLiU" w:hAnsi="Arial" w:cs="Arial"/>
          <w:sz w:val="36"/>
          <w:lang w:eastAsia="zh-TW"/>
        </w:rPr>
        <w:t>，季度摘要版本</w:t>
      </w:r>
    </w:p>
    <w:p w14:paraId="72676125" w14:textId="77777777" w:rsidR="00721429" w:rsidRPr="00D86331" w:rsidRDefault="00721429" w:rsidP="00206196">
      <w:pPr>
        <w:pStyle w:val="Heading1"/>
        <w:spacing w:before="120"/>
        <w:ind w:right="54"/>
        <w:rPr>
          <w:rFonts w:eastAsia="PMingLiU"/>
        </w:rPr>
      </w:pPr>
      <w:bookmarkStart w:id="0" w:name="_Toc171055817"/>
      <w:bookmarkStart w:id="1" w:name="_Toc201820693"/>
      <w:r w:rsidRPr="00D86331">
        <w:rPr>
          <w:rFonts w:eastAsia="PMingLiU"/>
        </w:rPr>
        <w:t>General Instructions</w:t>
      </w:r>
    </w:p>
    <w:bookmarkEnd w:id="0"/>
    <w:bookmarkEnd w:id="1"/>
    <w:p w14:paraId="54961A78" w14:textId="215DE666" w:rsidR="00AE7B24" w:rsidRPr="00D86331" w:rsidRDefault="00AE7B24" w:rsidP="00206196">
      <w:pPr>
        <w:spacing w:after="120" w:line="240" w:lineRule="auto"/>
        <w:ind w:right="54"/>
        <w:rPr>
          <w:rFonts w:ascii="Times New Roman" w:eastAsia="PMingLiU" w:hAnsi="Times New Roman" w:cs="Times New Roman"/>
          <w:szCs w:val="24"/>
        </w:rPr>
      </w:pPr>
      <w:r w:rsidRPr="00D86331">
        <w:rPr>
          <w:rFonts w:ascii="Times New Roman" w:eastAsia="PMingLiU" w:hAnsi="Times New Roman" w:cs="Times New Roman"/>
          <w:szCs w:val="24"/>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D86331" w:rsidRDefault="00F701C2" w:rsidP="00206196">
      <w:pPr>
        <w:pStyle w:val="ListParagraph"/>
        <w:numPr>
          <w:ilvl w:val="0"/>
          <w:numId w:val="34"/>
        </w:numPr>
        <w:spacing w:after="120" w:line="240" w:lineRule="auto"/>
        <w:ind w:right="54"/>
        <w:rPr>
          <w:rFonts w:ascii="Times New Roman" w:eastAsia="PMingLiU" w:hAnsi="Times New Roman" w:cs="Times New Roman"/>
          <w:szCs w:val="24"/>
        </w:rPr>
      </w:pPr>
      <w:r w:rsidRPr="00D86331">
        <w:rPr>
          <w:rFonts w:ascii="Times New Roman" w:eastAsia="PMingLiU" w:hAnsi="Times New Roman" w:cs="Times New Roman"/>
          <w:szCs w:val="24"/>
        </w:rPr>
        <w:t xml:space="preserve">Organizations that choose to send per claim EOBs must also send this quarterly summary document to non-dual eligible members. </w:t>
      </w:r>
    </w:p>
    <w:p w14:paraId="39F65618" w14:textId="3A51997B" w:rsidR="00F701C2" w:rsidRPr="00D86331" w:rsidRDefault="00F701C2" w:rsidP="00206196">
      <w:pPr>
        <w:pStyle w:val="ListParagraph"/>
        <w:numPr>
          <w:ilvl w:val="0"/>
          <w:numId w:val="34"/>
        </w:numPr>
        <w:spacing w:after="120" w:line="240" w:lineRule="auto"/>
        <w:ind w:right="54"/>
        <w:rPr>
          <w:rFonts w:ascii="Times New Roman" w:eastAsia="PMingLiU" w:hAnsi="Times New Roman" w:cs="Times New Roman"/>
          <w:szCs w:val="24"/>
        </w:rPr>
      </w:pPr>
      <w:r w:rsidRPr="00D86331">
        <w:rPr>
          <w:rFonts w:ascii="Times New Roman" w:eastAsia="PMingLiU" w:hAnsi="Times New Roman" w:cs="Times New Roman"/>
          <w:szCs w:val="24"/>
        </w:rPr>
        <w:t>Plans are not required to send an EOB to dual eligible members.</w:t>
      </w:r>
    </w:p>
    <w:p w14:paraId="2D893739" w14:textId="5189B39C" w:rsidR="00A769A2" w:rsidRPr="00D86331" w:rsidRDefault="00A769A2" w:rsidP="00206196">
      <w:pPr>
        <w:pStyle w:val="ListParagraph"/>
        <w:numPr>
          <w:ilvl w:val="0"/>
          <w:numId w:val="34"/>
        </w:numPr>
        <w:spacing w:after="120" w:line="240" w:lineRule="auto"/>
        <w:ind w:right="54"/>
        <w:rPr>
          <w:rFonts w:ascii="Times New Roman" w:eastAsia="PMingLiU" w:hAnsi="Times New Roman" w:cs="Times New Roman"/>
          <w:szCs w:val="24"/>
        </w:rPr>
      </w:pPr>
      <w:r w:rsidRPr="00D86331">
        <w:rPr>
          <w:rFonts w:ascii="Times New Roman" w:eastAsia="PMingLiU" w:hAnsi="Times New Roman" w:cs="Times New Roma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D86331" w:rsidRDefault="009A0C54" w:rsidP="00206196">
      <w:pPr>
        <w:pStyle w:val="ListParagraph"/>
        <w:numPr>
          <w:ilvl w:val="0"/>
          <w:numId w:val="34"/>
        </w:numPr>
        <w:spacing w:after="120" w:line="240" w:lineRule="auto"/>
        <w:ind w:right="54"/>
        <w:rPr>
          <w:rFonts w:ascii="Times New Roman" w:eastAsia="PMingLiU" w:hAnsi="Times New Roman" w:cs="Times New Roman"/>
          <w:szCs w:val="24"/>
        </w:rPr>
      </w:pPr>
      <w:r w:rsidRPr="00D86331">
        <w:rPr>
          <w:rFonts w:ascii="Times New Roman" w:eastAsia="PMingLiU" w:hAnsi="Times New Roman" w:cs="Times New Roman"/>
        </w:rPr>
        <w:t>The quarterly EOB must be sent to members each quarter there is claims activity, whether or not there is member liability.</w:t>
      </w:r>
    </w:p>
    <w:p w14:paraId="00A73389" w14:textId="77777777" w:rsidR="00AE7B24" w:rsidRPr="00D86331" w:rsidRDefault="00AE7B24" w:rsidP="00206196">
      <w:pPr>
        <w:spacing w:after="120" w:line="240" w:lineRule="auto"/>
        <w:ind w:right="54"/>
        <w:rPr>
          <w:rFonts w:ascii="Arial" w:eastAsia="PMingLiU" w:hAnsi="Arial" w:cs="Arial"/>
          <w:b/>
          <w:szCs w:val="24"/>
        </w:rPr>
      </w:pPr>
      <w:r w:rsidRPr="00D86331">
        <w:rPr>
          <w:rFonts w:ascii="Arial" w:eastAsia="PMingLiU" w:hAnsi="Arial" w:cs="Arial"/>
          <w:b/>
          <w:bCs/>
          <w:szCs w:val="24"/>
        </w:rPr>
        <w:t>HPMS submission:</w:t>
      </w:r>
    </w:p>
    <w:p w14:paraId="6951D445" w14:textId="2ABC46E8" w:rsidR="00AE7B24" w:rsidRPr="00D86331" w:rsidRDefault="009A0C54" w:rsidP="00206196">
      <w:pPr>
        <w:pStyle w:val="ListParagraph"/>
        <w:numPr>
          <w:ilvl w:val="0"/>
          <w:numId w:val="33"/>
        </w:numPr>
        <w:spacing w:after="120" w:line="240" w:lineRule="auto"/>
        <w:ind w:right="54"/>
        <w:contextualSpacing w:val="0"/>
        <w:rPr>
          <w:rFonts w:ascii="Times New Roman" w:eastAsia="PMingLiU" w:hAnsi="Times New Roman" w:cs="Times New Roman"/>
          <w:szCs w:val="24"/>
        </w:rPr>
      </w:pPr>
      <w:r w:rsidRPr="00D86331">
        <w:rPr>
          <w:rFonts w:ascii="Times New Roman" w:eastAsia="PMingLiU" w:hAnsi="Times New Roman" w:cs="Times New Roman"/>
        </w:rPr>
        <w:t>All plans may be required to submit a Part C EOB to HPMS. CMS will provide more information when available.</w:t>
      </w:r>
    </w:p>
    <w:p w14:paraId="1EEE31A9" w14:textId="541FB48E" w:rsidR="00995BCA" w:rsidRPr="00D86331" w:rsidRDefault="00BA14E4" w:rsidP="00206196">
      <w:pPr>
        <w:pStyle w:val="HeadingLevel2"/>
        <w:spacing w:before="120"/>
        <w:ind w:right="54"/>
        <w:rPr>
          <w:rFonts w:eastAsia="PMingLiU"/>
          <w:sz w:val="32"/>
          <w:szCs w:val="32"/>
        </w:rPr>
      </w:pPr>
      <w:r w:rsidRPr="00D86331">
        <w:rPr>
          <w:rFonts w:eastAsia="PMingLiU"/>
          <w:bCs/>
          <w:sz w:val="32"/>
          <w:szCs w:val="32"/>
        </w:rPr>
        <w:t>Format Instructions</w:t>
      </w:r>
    </w:p>
    <w:p w14:paraId="02B891E8" w14:textId="30487A2C" w:rsidR="00C159CA" w:rsidRPr="00D86331" w:rsidRDefault="00BA14E4" w:rsidP="00206196">
      <w:pPr>
        <w:pStyle w:val="ListParagraph"/>
        <w:numPr>
          <w:ilvl w:val="0"/>
          <w:numId w:val="33"/>
        </w:numPr>
        <w:spacing w:after="120" w:line="240" w:lineRule="auto"/>
        <w:ind w:right="54"/>
        <w:contextualSpacing w:val="0"/>
        <w:rPr>
          <w:rFonts w:ascii="Times New Roman" w:eastAsia="PMingLiU" w:hAnsi="Times New Roman" w:cs="Times New Roman"/>
          <w:szCs w:val="24"/>
        </w:rPr>
      </w:pPr>
      <w:r w:rsidRPr="00D86331">
        <w:rPr>
          <w:rFonts w:ascii="Times New Roman" w:eastAsia="PMingLiU" w:hAnsi="Times New Roman" w:cs="Times New Roman"/>
        </w:rPr>
        <w:t>Organizations that choose to send per claim EOBs may use their own format for those.</w:t>
      </w:r>
    </w:p>
    <w:p w14:paraId="520B5ECC" w14:textId="77777777" w:rsidR="00C159CA" w:rsidRPr="00D86331" w:rsidRDefault="00C159CA"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Minor grammar or punctuation changes, as well as changes in font type or color, are permissible.</w:t>
      </w:r>
    </w:p>
    <w:p w14:paraId="194086A3" w14:textId="425BA596" w:rsidR="00C159CA" w:rsidRPr="00D86331" w:rsidRDefault="00A44012"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Text and numbers must be in font size 12 or larger.</w:t>
      </w:r>
    </w:p>
    <w:p w14:paraId="5BCCDF5C" w14:textId="77777777" w:rsidR="00E269D6" w:rsidRPr="00D86331" w:rsidRDefault="00E269D6"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With the exception of charts, which should generally be in landscape formation, either landscape or portrait may be used.</w:t>
      </w:r>
    </w:p>
    <w:p w14:paraId="6D0C162D" w14:textId="5DA1C461" w:rsidR="00C159CA" w:rsidRPr="00D86331" w:rsidRDefault="00C159CA"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D86331" w:rsidRDefault="00C159CA"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The document may be printed double-sided and, in lieu of a paper mailing, may be sent electronically to members who elect the paperless format.</w:t>
      </w:r>
    </w:p>
    <w:p w14:paraId="4FC53271" w14:textId="77777777" w:rsidR="00C159CA" w:rsidRPr="00D86331" w:rsidRDefault="00C159CA" w:rsidP="00206196">
      <w:pPr>
        <w:pStyle w:val="Blueitalicsinstructionstext"/>
        <w:widowControl w:val="0"/>
        <w:numPr>
          <w:ilvl w:val="0"/>
          <w:numId w:val="33"/>
        </w:numPr>
        <w:spacing w:before="120" w:after="120"/>
        <w:ind w:right="54"/>
        <w:rPr>
          <w:rFonts w:eastAsia="PMingLiU"/>
          <w:i w:val="0"/>
          <w:color w:val="auto"/>
        </w:rPr>
      </w:pPr>
      <w:r w:rsidRPr="00D86331">
        <w:rPr>
          <w:rFonts w:eastAsia="PMingLiU"/>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D86331" w:rsidRDefault="00C159CA" w:rsidP="00206196">
      <w:pPr>
        <w:pStyle w:val="ListParagraph"/>
        <w:widowControl w:val="0"/>
        <w:numPr>
          <w:ilvl w:val="0"/>
          <w:numId w:val="33"/>
        </w:numPr>
        <w:spacing w:before="0" w:after="120" w:line="240" w:lineRule="auto"/>
        <w:ind w:right="54"/>
        <w:contextualSpacing w:val="0"/>
        <w:rPr>
          <w:rFonts w:ascii="Times New Roman" w:eastAsia="PMingLiU" w:hAnsi="Times New Roman" w:cs="Times New Roman"/>
          <w:szCs w:val="24"/>
        </w:rPr>
      </w:pPr>
      <w:r w:rsidRPr="00D86331">
        <w:rPr>
          <w:rFonts w:ascii="Times New Roman" w:eastAsia="PMingLiU" w:hAnsi="Times New Roman" w:cs="Times New Roman"/>
          <w:szCs w:val="24"/>
        </w:rPr>
        <w:lastRenderedPageBreak/>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D86331" w:rsidRDefault="00BA14E4" w:rsidP="00206196">
      <w:pPr>
        <w:pStyle w:val="HeadingLevel2"/>
        <w:spacing w:before="0"/>
        <w:ind w:right="54"/>
        <w:rPr>
          <w:rFonts w:eastAsia="PMingLiU"/>
          <w:sz w:val="32"/>
          <w:szCs w:val="32"/>
        </w:rPr>
      </w:pPr>
      <w:r w:rsidRPr="00D86331">
        <w:rPr>
          <w:rFonts w:eastAsia="PMingLiU"/>
          <w:bCs/>
          <w:sz w:val="32"/>
          <w:szCs w:val="32"/>
        </w:rPr>
        <w:t>Content Instructions</w:t>
      </w:r>
    </w:p>
    <w:p w14:paraId="5F75184D" w14:textId="33F7A6EB" w:rsidR="000E385B" w:rsidRPr="00D86331" w:rsidRDefault="00BA14E4" w:rsidP="00206196">
      <w:pPr>
        <w:pStyle w:val="HeadingLevel2"/>
        <w:numPr>
          <w:ilvl w:val="0"/>
          <w:numId w:val="33"/>
        </w:numPr>
        <w:spacing w:before="120"/>
        <w:ind w:right="54"/>
        <w:rPr>
          <w:rFonts w:ascii="Times New Roman" w:eastAsia="PMingLiU" w:hAnsi="Times New Roman" w:cs="Times New Roman"/>
          <w:b w:val="0"/>
          <w:szCs w:val="24"/>
        </w:rPr>
      </w:pPr>
      <w:r w:rsidRPr="00D86331">
        <w:rPr>
          <w:rFonts w:ascii="Times New Roman" w:eastAsia="PMingLiU" w:hAnsi="Times New Roman"/>
          <w:b w:val="0"/>
          <w:szCs w:val="24"/>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D86331">
        <w:rPr>
          <w:rFonts w:eastAsia="PMingLiU"/>
          <w:bCs/>
        </w:rPr>
        <w:t xml:space="preserve"> </w:t>
      </w:r>
    </w:p>
    <w:p w14:paraId="1BE8D8C7" w14:textId="2B77F152" w:rsidR="000E385B" w:rsidRPr="00D86331" w:rsidRDefault="000E385B" w:rsidP="00206196">
      <w:pPr>
        <w:pStyle w:val="HeadingLevel2"/>
        <w:numPr>
          <w:ilvl w:val="0"/>
          <w:numId w:val="33"/>
        </w:numPr>
        <w:spacing w:before="120"/>
        <w:ind w:right="54"/>
        <w:rPr>
          <w:rFonts w:ascii="Times New Roman" w:eastAsia="PMingLiU" w:hAnsi="Times New Roman" w:cs="Times New Roman"/>
          <w:b w:val="0"/>
          <w:szCs w:val="24"/>
        </w:rPr>
      </w:pPr>
      <w:r w:rsidRPr="00D86331">
        <w:rPr>
          <w:rFonts w:ascii="Times New Roman" w:eastAsia="PMingLiU" w:hAnsi="Times New Roman" w:cs="Times New Roman"/>
          <w:b w:val="0"/>
          <w:szCs w:val="24"/>
        </w:rPr>
        <w:t>When providing claim information, plans may use date ranges to combine multiple occurrences of a service or item into a single row.</w:t>
      </w:r>
    </w:p>
    <w:p w14:paraId="770E6B5D" w14:textId="3133CECB" w:rsidR="000E385B" w:rsidRPr="00D86331" w:rsidRDefault="000E385B" w:rsidP="00206196">
      <w:pPr>
        <w:pStyle w:val="HeadingLevel2"/>
        <w:numPr>
          <w:ilvl w:val="0"/>
          <w:numId w:val="33"/>
        </w:numPr>
        <w:spacing w:before="120"/>
        <w:ind w:right="54"/>
        <w:rPr>
          <w:rFonts w:ascii="Times New Roman" w:eastAsia="PMingLiU" w:hAnsi="Times New Roman" w:cs="Times New Roman"/>
          <w:b w:val="0"/>
          <w:szCs w:val="24"/>
        </w:rPr>
      </w:pPr>
      <w:r w:rsidRPr="00D86331">
        <w:rPr>
          <w:rFonts w:ascii="Times New Roman" w:eastAsia="PMingLiU" w:hAnsi="Times New Roman" w:cs="Times New Roman"/>
          <w:b w:val="0"/>
          <w:szCs w:val="24"/>
        </w:rPr>
        <w:t xml:space="preserve">All claim information provided in the EOB must be HIPAA compliant to protect member health information. </w:t>
      </w:r>
    </w:p>
    <w:p w14:paraId="1CDBAFCD" w14:textId="4284DDD7" w:rsidR="000E385B" w:rsidRPr="00D86331" w:rsidRDefault="000E385B" w:rsidP="00206196">
      <w:pPr>
        <w:pStyle w:val="HeadingLevel2"/>
        <w:spacing w:before="120"/>
        <w:ind w:right="54"/>
        <w:rPr>
          <w:rFonts w:eastAsia="PMingLiU"/>
          <w:szCs w:val="24"/>
        </w:rPr>
      </w:pPr>
      <w:r w:rsidRPr="00D86331">
        <w:rPr>
          <w:rFonts w:eastAsia="PMingLiU"/>
          <w:bCs/>
          <w:szCs w:val="24"/>
        </w:rPr>
        <w:t>Claims that must be included within the EOB:</w:t>
      </w:r>
    </w:p>
    <w:p w14:paraId="31973788" w14:textId="77777777" w:rsidR="008B7814" w:rsidRPr="00D86331" w:rsidRDefault="00811339" w:rsidP="00206196">
      <w:pPr>
        <w:pStyle w:val="HeadingLevel2"/>
        <w:numPr>
          <w:ilvl w:val="0"/>
          <w:numId w:val="36"/>
        </w:numPr>
        <w:spacing w:before="120"/>
        <w:ind w:right="54"/>
        <w:rPr>
          <w:rFonts w:eastAsia="PMingLiU"/>
          <w:szCs w:val="24"/>
        </w:rPr>
      </w:pPr>
      <w:r w:rsidRPr="00D86331">
        <w:rPr>
          <w:rFonts w:ascii="Times New Roman" w:eastAsia="PMingLiU"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6B2CD293" w:rsidR="000E385B" w:rsidRPr="00D86331" w:rsidRDefault="000E385B" w:rsidP="00206196">
      <w:pPr>
        <w:pStyle w:val="HeadingLevel2"/>
        <w:numPr>
          <w:ilvl w:val="0"/>
          <w:numId w:val="36"/>
        </w:numPr>
        <w:spacing w:before="120"/>
        <w:ind w:right="54"/>
        <w:rPr>
          <w:rFonts w:eastAsia="PMingLiU"/>
          <w:szCs w:val="24"/>
        </w:rPr>
      </w:pPr>
      <w:r w:rsidRPr="00D86331">
        <w:rPr>
          <w:rFonts w:ascii="Times New Roman" w:eastAsia="PMingLiU" w:hAnsi="Times New Roman"/>
          <w:b w:val="0"/>
          <w:szCs w:val="24"/>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D86331">
        <w:rPr>
          <w:rFonts w:eastAsia="PMingLiU"/>
          <w:bCs/>
        </w:rPr>
        <w:t xml:space="preserve"> </w:t>
      </w:r>
    </w:p>
    <w:p w14:paraId="43D3893E" w14:textId="77777777" w:rsidR="0048703C" w:rsidRPr="00D86331" w:rsidRDefault="0048703C" w:rsidP="00206196">
      <w:pPr>
        <w:pStyle w:val="HeadingLevel2"/>
        <w:keepNext/>
        <w:ind w:right="54"/>
        <w:rPr>
          <w:rFonts w:eastAsia="PMingLiU"/>
        </w:rPr>
      </w:pPr>
      <w:r w:rsidRPr="00D86331">
        <w:rPr>
          <w:rFonts w:eastAsia="PMingLiU"/>
          <w:bCs/>
        </w:rPr>
        <w:t>Instructions within the template:</w:t>
      </w:r>
    </w:p>
    <w:p w14:paraId="2544EEE9" w14:textId="77777777" w:rsidR="0048703C" w:rsidRPr="00D86331" w:rsidRDefault="0048703C" w:rsidP="00206196">
      <w:pPr>
        <w:pStyle w:val="Blueitalicsinstructionstext"/>
        <w:keepNext/>
        <w:keepLines/>
        <w:widowControl w:val="0"/>
        <w:numPr>
          <w:ilvl w:val="0"/>
          <w:numId w:val="6"/>
        </w:numPr>
        <w:spacing w:before="120" w:after="120"/>
        <w:ind w:right="54"/>
        <w:rPr>
          <w:rFonts w:eastAsia="PMingLiU"/>
          <w:i w:val="0"/>
          <w:color w:val="auto"/>
        </w:rPr>
      </w:pPr>
      <w:r w:rsidRPr="00D86331">
        <w:rPr>
          <w:rFonts w:eastAsia="PMingLiU"/>
          <w:i w:val="0"/>
          <w:color w:val="auto"/>
        </w:rPr>
        <w:t>All black text is required information that must be included as shown in the attached EOB template.</w:t>
      </w:r>
    </w:p>
    <w:p w14:paraId="608E1CE3" w14:textId="77777777" w:rsidR="0048703C" w:rsidRPr="00D86331" w:rsidRDefault="0048703C" w:rsidP="00206196">
      <w:pPr>
        <w:pStyle w:val="Blueitalicsinstructionstext"/>
        <w:keepNext/>
        <w:keepLines/>
        <w:widowControl w:val="0"/>
        <w:numPr>
          <w:ilvl w:val="0"/>
          <w:numId w:val="6"/>
        </w:numPr>
        <w:spacing w:before="120" w:after="120"/>
        <w:ind w:right="54"/>
        <w:rPr>
          <w:rFonts w:eastAsia="PMingLiU"/>
          <w:i w:val="0"/>
          <w:color w:val="auto"/>
        </w:rPr>
      </w:pPr>
      <w:r w:rsidRPr="00D86331">
        <w:rPr>
          <w:rFonts w:eastAsia="PMingLiU"/>
          <w:i w:val="0"/>
          <w:color w:val="auto"/>
        </w:rPr>
        <w:t>Italicized blue text in square brackets is instruction and guidance specifically for MA plans. This information is not to be included in the beneficiary’s EOB.</w:t>
      </w:r>
    </w:p>
    <w:p w14:paraId="46F70BCD" w14:textId="77777777" w:rsidR="0048703C" w:rsidRPr="00D86331" w:rsidRDefault="0048703C" w:rsidP="00206196">
      <w:pPr>
        <w:pStyle w:val="Blueitalicsinstructionstext"/>
        <w:widowControl w:val="0"/>
        <w:numPr>
          <w:ilvl w:val="0"/>
          <w:numId w:val="6"/>
        </w:numPr>
        <w:spacing w:before="120" w:after="120"/>
        <w:ind w:right="54"/>
        <w:rPr>
          <w:rFonts w:eastAsia="PMingLiU"/>
          <w:i w:val="0"/>
          <w:color w:val="auto"/>
        </w:rPr>
      </w:pPr>
      <w:r w:rsidRPr="00D86331">
        <w:rPr>
          <w:rFonts w:eastAsia="PMingLiU"/>
          <w:i w:val="0"/>
          <w:color w:val="auto"/>
        </w:rPr>
        <w:t>Non-italicized blue text in square brackets is text to be inserted as applicable.</w:t>
      </w:r>
    </w:p>
    <w:p w14:paraId="0E8CA16D" w14:textId="77777777" w:rsidR="0048703C" w:rsidRPr="00D86331" w:rsidRDefault="0048703C" w:rsidP="00206196">
      <w:pPr>
        <w:pStyle w:val="Blueitalicsinstructionstext"/>
        <w:widowControl w:val="0"/>
        <w:numPr>
          <w:ilvl w:val="0"/>
          <w:numId w:val="6"/>
        </w:numPr>
        <w:spacing w:before="120" w:after="120"/>
        <w:ind w:right="54"/>
        <w:rPr>
          <w:rFonts w:eastAsia="PMingLiU"/>
          <w:i w:val="0"/>
          <w:color w:val="auto"/>
        </w:rPr>
      </w:pPr>
      <w:r w:rsidRPr="00D86331">
        <w:rPr>
          <w:rFonts w:eastAsia="PMingLiU"/>
          <w:i w:val="0"/>
          <w:color w:val="auto"/>
        </w:rPr>
        <w:t xml:space="preserve">The first time the plan name is mentioned, the plan type designation (i.e., HMO, PPO, etc.) must be included. </w:t>
      </w:r>
    </w:p>
    <w:p w14:paraId="44197FEE" w14:textId="77777777" w:rsidR="0048703C" w:rsidRPr="00D86331" w:rsidRDefault="0048703C" w:rsidP="00206196">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D86331">
        <w:rPr>
          <w:rFonts w:ascii="Times New Roman" w:eastAsia="PMingLiU" w:hAnsi="Times New Roman" w:cs="Times New Roman"/>
          <w:szCs w:val="24"/>
        </w:rPr>
        <w:t>When instructions say “</w:t>
      </w:r>
      <w:r w:rsidRPr="00D86331">
        <w:rPr>
          <w:rFonts w:ascii="Times New Roman" w:eastAsia="PMingLiU" w:hAnsi="Times New Roman" w:cs="Times New Roman"/>
          <w:i/>
          <w:iCs/>
          <w:color w:val="0000FF"/>
          <w:szCs w:val="24"/>
        </w:rPr>
        <w:t>[insert month]</w:t>
      </w:r>
      <w:r w:rsidRPr="00D86331">
        <w:rPr>
          <w:rFonts w:ascii="Times New Roman" w:eastAsia="PMingLiU" w:hAnsi="Times New Roman" w:cs="Times New Roman"/>
          <w:szCs w:val="24"/>
        </w:rPr>
        <w:t>”, use a format that spells out the full name of the month, e.g., “January.”</w:t>
      </w:r>
    </w:p>
    <w:p w14:paraId="214DA32E" w14:textId="77777777" w:rsidR="0048703C" w:rsidRPr="00D86331" w:rsidRDefault="0048703C" w:rsidP="00206196">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D86331">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D86331">
        <w:rPr>
          <w:rFonts w:ascii="Times New Roman" w:eastAsia="PMingLiU" w:hAnsi="Times New Roman" w:cs="Times New Roman"/>
          <w:i/>
          <w:iCs/>
          <w:color w:val="0000FF"/>
          <w:szCs w:val="24"/>
        </w:rPr>
        <w:t>[insert month] [insert year]</w:t>
      </w:r>
      <w:r w:rsidRPr="00D86331">
        <w:rPr>
          <w:rFonts w:ascii="Times New Roman" w:eastAsia="PMingLiU" w:hAnsi="Times New Roman" w:cs="Times New Roman"/>
          <w:szCs w:val="24"/>
        </w:rPr>
        <w:t>.”</w:t>
      </w:r>
    </w:p>
    <w:p w14:paraId="3A79EDC2" w14:textId="77777777" w:rsidR="0048703C" w:rsidRPr="00D86331" w:rsidRDefault="0048703C" w:rsidP="0048703C">
      <w:pPr>
        <w:pStyle w:val="Heading1"/>
        <w:spacing w:before="0"/>
        <w:ind w:right="1699"/>
        <w:rPr>
          <w:rFonts w:asciiTheme="majorHAnsi" w:eastAsia="PMingLiU" w:hAnsiTheme="majorHAnsi"/>
          <w:b w:val="0"/>
          <w:sz w:val="24"/>
          <w:szCs w:val="24"/>
        </w:rPr>
        <w:sectPr w:rsidR="0048703C" w:rsidRPr="00D86331" w:rsidSect="00997C64">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540" w:right="936" w:bottom="504" w:left="1170" w:header="432" w:footer="432" w:gutter="0"/>
          <w:pgNumType w:fmt="lowerRoman" w:start="1"/>
          <w:cols w:space="720"/>
          <w:docGrid w:linePitch="360"/>
        </w:sectPr>
      </w:pPr>
    </w:p>
    <w:p w14:paraId="17FD1775" w14:textId="77777777" w:rsidR="00721429" w:rsidRPr="00D86331" w:rsidRDefault="00721429" w:rsidP="00D050AC">
      <w:pPr>
        <w:pStyle w:val="Heading1"/>
        <w:spacing w:before="0"/>
        <w:ind w:right="1699"/>
        <w:rPr>
          <w:rFonts w:asciiTheme="majorHAnsi" w:eastAsia="PMingLiU" w:hAnsiTheme="majorHAnsi"/>
          <w:b w:val="0"/>
          <w:sz w:val="24"/>
          <w:szCs w:val="24"/>
        </w:rPr>
        <w:sectPr w:rsidR="00721429" w:rsidRPr="00D86331" w:rsidSect="00D050AC">
          <w:headerReference w:type="default" r:id="rId14"/>
          <w:headerReference w:type="first" r:id="rId15"/>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您的醫療和醫院賠付的自付費用摘要 "/>
        <w:tblDescription w:val="您的醫療和醫院賠付的自付費用摘要 "/>
      </w:tblPr>
      <w:tblGrid>
        <w:gridCol w:w="6300"/>
        <w:gridCol w:w="270"/>
        <w:gridCol w:w="7650"/>
      </w:tblGrid>
      <w:tr w:rsidR="002E16B0" w:rsidRPr="00D86331" w14:paraId="7E57675C" w14:textId="77777777" w:rsidTr="00C47C25">
        <w:tc>
          <w:tcPr>
            <w:tcW w:w="6300" w:type="dxa"/>
            <w:vMerge w:val="restart"/>
          </w:tcPr>
          <w:p w14:paraId="764C253A" w14:textId="16D88E9D" w:rsidR="002E16B0" w:rsidRPr="00D86331" w:rsidRDefault="00810C36" w:rsidP="003A0814">
            <w:pPr>
              <w:pStyle w:val="Heading1"/>
              <w:spacing w:before="0"/>
              <w:ind w:right="1062"/>
              <w:rPr>
                <w:rFonts w:asciiTheme="majorHAnsi" w:eastAsia="PMingLiU" w:hAnsiTheme="majorHAnsi"/>
                <w:b w:val="0"/>
                <w:color w:val="0000FF"/>
                <w:sz w:val="26"/>
                <w:szCs w:val="26"/>
              </w:rPr>
            </w:pPr>
            <w:r w:rsidRPr="00D86331">
              <w:rPr>
                <w:rFonts w:asciiTheme="majorHAnsi" w:eastAsia="PMingLiU" w:hAnsiTheme="majorHAnsi"/>
                <w:b w:val="0"/>
                <w:bCs w:val="0"/>
                <w:color w:val="0000FF"/>
                <w:sz w:val="26"/>
                <w:szCs w:val="26"/>
              </w:rPr>
              <w:lastRenderedPageBreak/>
              <w:t>[</w:t>
            </w:r>
            <w:r w:rsidRPr="00D86331">
              <w:rPr>
                <w:rFonts w:asciiTheme="majorHAnsi" w:eastAsia="PMingLiU" w:hAnsiTheme="majorHAnsi"/>
                <w:b w:val="0"/>
                <w:bCs w:val="0"/>
                <w:i/>
                <w:iCs/>
                <w:color w:val="0000FF"/>
                <w:sz w:val="26"/>
                <w:szCs w:val="26"/>
              </w:rPr>
              <w:t>Insert start month for reporting period</w:t>
            </w:r>
            <w:r w:rsidRPr="00D86331">
              <w:rPr>
                <w:rFonts w:asciiTheme="majorHAnsi" w:eastAsia="PMingLiU" w:hAnsiTheme="majorHAnsi"/>
                <w:b w:val="0"/>
                <w:bCs w:val="0"/>
                <w:color w:val="0000FF"/>
                <w:sz w:val="26"/>
                <w:szCs w:val="26"/>
              </w:rPr>
              <w:t>]</w:t>
            </w:r>
            <w:r w:rsidRPr="00D86331">
              <w:rPr>
                <w:rFonts w:asciiTheme="majorHAnsi" w:eastAsia="PMingLiU" w:hAnsiTheme="majorHAnsi"/>
                <w:b w:val="0"/>
                <w:bCs w:val="0"/>
                <w:color w:val="0000FF"/>
                <w:sz w:val="26"/>
                <w:szCs w:val="26"/>
                <w:lang w:eastAsia="zh-TW"/>
              </w:rPr>
              <w:t xml:space="preserve"> </w:t>
            </w:r>
            <w:r w:rsidRPr="00D86331">
              <w:rPr>
                <w:rFonts w:asciiTheme="majorHAnsi" w:eastAsia="PMingLiU" w:hAnsiTheme="majorHAnsi"/>
                <w:b w:val="0"/>
                <w:bCs w:val="0"/>
                <w:sz w:val="26"/>
                <w:szCs w:val="26"/>
                <w:lang w:eastAsia="zh-TW"/>
              </w:rPr>
              <w:t>至</w:t>
            </w:r>
            <w:r w:rsidRPr="00D86331">
              <w:rPr>
                <w:rFonts w:asciiTheme="majorHAnsi" w:eastAsia="PMingLiU" w:hAnsiTheme="majorHAnsi"/>
                <w:b w:val="0"/>
                <w:bCs w:val="0"/>
                <w:color w:val="0000FF"/>
                <w:sz w:val="26"/>
                <w:szCs w:val="26"/>
                <w:lang w:eastAsia="zh-TW"/>
              </w:rPr>
              <w:t xml:space="preserve"> </w:t>
            </w:r>
            <w:r w:rsidRPr="00D86331">
              <w:rPr>
                <w:rFonts w:asciiTheme="majorHAnsi" w:eastAsia="PMingLiU" w:hAnsiTheme="majorHAnsi"/>
                <w:b w:val="0"/>
                <w:bCs w:val="0"/>
                <w:color w:val="0000FF"/>
                <w:sz w:val="26"/>
                <w:szCs w:val="26"/>
              </w:rPr>
              <w:t>[</w:t>
            </w:r>
            <w:r w:rsidRPr="00D86331">
              <w:rPr>
                <w:rFonts w:asciiTheme="majorHAnsi" w:eastAsia="PMingLiU" w:hAnsiTheme="majorHAnsi"/>
                <w:b w:val="0"/>
                <w:bCs w:val="0"/>
                <w:i/>
                <w:iCs/>
                <w:color w:val="0000FF"/>
                <w:sz w:val="26"/>
                <w:szCs w:val="26"/>
              </w:rPr>
              <w:t>Insert end month for reporting period</w:t>
            </w:r>
            <w:r w:rsidRPr="00D86331">
              <w:rPr>
                <w:rFonts w:asciiTheme="majorHAnsi" w:eastAsia="PMingLiU" w:hAnsiTheme="majorHAnsi"/>
                <w:b w:val="0"/>
                <w:bCs w:val="0"/>
                <w:color w:val="0000FF"/>
                <w:sz w:val="26"/>
                <w:szCs w:val="26"/>
              </w:rPr>
              <w:t>]</w:t>
            </w:r>
            <w:r w:rsidRPr="00D86331">
              <w:rPr>
                <w:rFonts w:asciiTheme="majorHAnsi" w:eastAsia="PMingLiU" w:hAnsiTheme="majorHAnsi"/>
                <w:b w:val="0"/>
                <w:bCs w:val="0"/>
                <w:color w:val="0000FF"/>
                <w:sz w:val="26"/>
                <w:szCs w:val="26"/>
                <w:lang w:eastAsia="zh-TW"/>
              </w:rPr>
              <w:t xml:space="preserve"> </w:t>
            </w:r>
            <w:r w:rsidRPr="00D86331">
              <w:rPr>
                <w:rFonts w:asciiTheme="majorHAnsi" w:eastAsia="PMingLiU" w:hAnsiTheme="majorHAnsi"/>
                <w:b w:val="0"/>
                <w:bCs w:val="0"/>
                <w:i/>
                <w:iCs/>
                <w:color w:val="0000FF"/>
                <w:sz w:val="26"/>
                <w:szCs w:val="26"/>
              </w:rPr>
              <w:t>[insert year]</w:t>
            </w:r>
          </w:p>
          <w:p w14:paraId="623D0CB1" w14:textId="17F72D97" w:rsidR="002E16B0" w:rsidRPr="00D86331"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eastAsia="PMingLiU" w:hAnsiTheme="majorHAnsi"/>
                <w:sz w:val="38"/>
                <w:szCs w:val="38"/>
                <w:lang w:eastAsia="zh-TW"/>
              </w:rPr>
            </w:pPr>
            <w:r w:rsidRPr="00D86331">
              <w:rPr>
                <w:rFonts w:asciiTheme="majorHAnsi" w:eastAsia="PMingLiU" w:hAnsiTheme="majorHAnsi"/>
                <w:sz w:val="38"/>
                <w:szCs w:val="38"/>
                <w:lang w:eastAsia="zh-TW"/>
              </w:rPr>
              <w:t>您的醫療和醫院賠付的自付費用摘要</w:t>
            </w:r>
            <w:r w:rsidRPr="00D86331">
              <w:rPr>
                <w:rFonts w:asciiTheme="majorHAnsi" w:eastAsia="PMingLiU" w:hAnsiTheme="majorHAnsi"/>
                <w:sz w:val="38"/>
                <w:szCs w:val="38"/>
                <w:lang w:eastAsia="zh-TW"/>
              </w:rPr>
              <w:t xml:space="preserve"> </w:t>
            </w:r>
          </w:p>
          <w:p w14:paraId="581395FD" w14:textId="5FA32CAD" w:rsidR="002E16B0" w:rsidRPr="00D86331"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D86331">
              <w:rPr>
                <w:rFonts w:eastAsia="PMingLiU" w:cs="Arial"/>
                <w:szCs w:val="24"/>
                <w:lang w:eastAsia="zh-TW"/>
              </w:rPr>
              <w:t>適用會員</w:t>
            </w:r>
            <w:r w:rsidRPr="00D86331">
              <w:rPr>
                <w:rFonts w:eastAsia="PMingLiU" w:cs="Arial"/>
                <w:szCs w:val="24"/>
                <w:lang w:eastAsia="zh-TW"/>
              </w:rPr>
              <w:t xml:space="preserve"> </w:t>
            </w:r>
            <w:r w:rsidRPr="00D86331">
              <w:rPr>
                <w:rFonts w:eastAsia="PMingLiU" w:cs="Arial"/>
                <w:i/>
                <w:iCs/>
                <w:color w:val="0000FF"/>
                <w:szCs w:val="24"/>
              </w:rPr>
              <w:t>[insert member name]</w:t>
            </w:r>
          </w:p>
          <w:p w14:paraId="2633D406" w14:textId="45BF01E9" w:rsidR="002E16B0" w:rsidRPr="00D86331"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D86331">
              <w:rPr>
                <w:rFonts w:eastAsia="PMingLiU" w:cs="Arial"/>
                <w:i/>
                <w:iCs/>
                <w:color w:val="0000FF"/>
                <w:szCs w:val="24"/>
              </w:rPr>
              <w:t>[If desired, plans may also insert a member ID number and/or other member numbers typically used in member communications.]</w:t>
            </w:r>
          </w:p>
          <w:p w14:paraId="77135CB1" w14:textId="77777777" w:rsidR="002E16B0" w:rsidRPr="00D86331" w:rsidRDefault="002E16B0" w:rsidP="00AC7EE4">
            <w:pPr>
              <w:tabs>
                <w:tab w:val="left" w:pos="5922"/>
                <w:tab w:val="left" w:pos="7812"/>
              </w:tabs>
              <w:spacing w:before="0" w:after="0" w:line="240" w:lineRule="auto"/>
              <w:ind w:right="648"/>
              <w:rPr>
                <w:rFonts w:eastAsia="PMingLiU" w:cs="Arial"/>
                <w:b/>
                <w:sz w:val="28"/>
                <w:szCs w:val="30"/>
              </w:rPr>
            </w:pPr>
          </w:p>
          <w:p w14:paraId="009BE100" w14:textId="77777777" w:rsidR="002E16B0" w:rsidRPr="00D86331" w:rsidRDefault="002E16B0" w:rsidP="00AC7EE4">
            <w:pPr>
              <w:tabs>
                <w:tab w:val="left" w:pos="5922"/>
                <w:tab w:val="left" w:pos="7812"/>
              </w:tabs>
              <w:spacing w:before="0" w:after="0" w:line="240" w:lineRule="auto"/>
              <w:ind w:right="648"/>
              <w:rPr>
                <w:rFonts w:eastAsia="PMingLiU" w:cs="Arial"/>
                <w:b/>
                <w:sz w:val="32"/>
                <w:szCs w:val="32"/>
              </w:rPr>
            </w:pPr>
            <w:r w:rsidRPr="00D86331">
              <w:rPr>
                <w:rFonts w:eastAsia="PMingLiU" w:cs="Arial"/>
                <w:b/>
                <w:bCs/>
                <w:sz w:val="32"/>
                <w:szCs w:val="32"/>
                <w:lang w:eastAsia="zh-TW"/>
              </w:rPr>
              <w:t>此報告</w:t>
            </w:r>
            <w:r w:rsidRPr="00D86331">
              <w:rPr>
                <w:rFonts w:eastAsia="PMingLiU" w:cs="Arial"/>
                <w:b/>
                <w:bCs/>
                <w:sz w:val="32"/>
                <w:szCs w:val="32"/>
                <w:u w:val="single"/>
                <w:lang w:eastAsia="zh-TW"/>
              </w:rPr>
              <w:t>並非</w:t>
            </w:r>
            <w:r w:rsidRPr="00D86331">
              <w:rPr>
                <w:rFonts w:eastAsia="PMingLiU" w:cs="Arial"/>
                <w:b/>
                <w:bCs/>
                <w:sz w:val="32"/>
                <w:szCs w:val="32"/>
                <w:lang w:eastAsia="zh-TW"/>
              </w:rPr>
              <w:t>賬單：</w:t>
            </w:r>
            <w:r w:rsidRPr="00D86331">
              <w:rPr>
                <w:rFonts w:eastAsia="PMingLiU" w:cs="Arial"/>
                <w:b/>
                <w:bCs/>
                <w:sz w:val="32"/>
                <w:szCs w:val="32"/>
                <w:lang w:eastAsia="zh-TW"/>
              </w:rPr>
              <w:t xml:space="preserve"> </w:t>
            </w:r>
          </w:p>
          <w:p w14:paraId="2D59A12E" w14:textId="3DC9A4CD" w:rsidR="002E16B0" w:rsidRPr="00D86331"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eastAsia="PMingLiU" w:cs="Arial"/>
                <w:szCs w:val="24"/>
                <w:lang w:eastAsia="zh-TW"/>
              </w:rPr>
            </w:pPr>
            <w:r w:rsidRPr="00D86331">
              <w:rPr>
                <w:rFonts w:eastAsia="PMingLiU" w:cs="Arial"/>
                <w:szCs w:val="24"/>
                <w:lang w:eastAsia="zh-TW"/>
              </w:rPr>
              <w:t>此份報告顯示了我們已處理賠付的總額。它說明計劃已支付了什麼以及您已支付了多少自付費用（或預計將收取哪些費用）。</w:t>
            </w:r>
            <w:r w:rsidRPr="00D86331">
              <w:rPr>
                <w:rFonts w:eastAsia="PMingLiU" w:cs="Arial"/>
                <w:szCs w:val="24"/>
                <w:lang w:eastAsia="zh-TW"/>
              </w:rPr>
              <w:t xml:space="preserve"> </w:t>
            </w:r>
          </w:p>
          <w:p w14:paraId="585A59FF" w14:textId="1F3C2207" w:rsidR="002E16B0" w:rsidRPr="00D8633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D86331">
              <w:rPr>
                <w:rFonts w:eastAsia="PMingLiU" w:cs="Times New Roman"/>
                <w:szCs w:val="24"/>
                <w:lang w:eastAsia="zh-TW"/>
              </w:rPr>
              <w:t>如果您欠付任何費用，您的醫生及其他醫療服務提供者會向您寄送賬單。</w:t>
            </w:r>
            <w:r w:rsidRPr="00D86331">
              <w:rPr>
                <w:rFonts w:eastAsia="PMingLiU" w:cs="Times New Roman"/>
                <w:szCs w:val="24"/>
                <w:lang w:eastAsia="zh-TW"/>
              </w:rPr>
              <w:t xml:space="preserve"> </w:t>
            </w:r>
          </w:p>
          <w:p w14:paraId="7161EB6C" w14:textId="68FFD38B" w:rsidR="002E16B0" w:rsidRPr="00D86331"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D86331">
              <w:rPr>
                <w:rFonts w:eastAsia="PMingLiU" w:cs="Times New Roman"/>
                <w:szCs w:val="24"/>
                <w:lang w:eastAsia="zh-TW"/>
              </w:rPr>
              <w:t>此報告僅涵蓋醫療和醫院護理。</w:t>
            </w:r>
            <w:r w:rsidRPr="00D86331">
              <w:rPr>
                <w:rFonts w:eastAsia="PMingLiU" w:cs="Times New Roman"/>
                <w:i/>
                <w:iCs/>
                <w:color w:val="0000FF"/>
                <w:szCs w:val="24"/>
                <w:lang w:eastAsia="zh-TW"/>
              </w:rPr>
              <w:t xml:space="preserve"> </w:t>
            </w:r>
            <w:r w:rsidRPr="00D86331">
              <w:rPr>
                <w:rFonts w:eastAsia="PMingLiU" w:cs="Times New Roman"/>
                <w:i/>
                <w:iCs/>
                <w:color w:val="0000FF"/>
                <w:szCs w:val="24"/>
              </w:rPr>
              <w:t>[MA-only plans omit the next sentence.]</w:t>
            </w:r>
            <w:r w:rsidRPr="00D86331">
              <w:rPr>
                <w:rFonts w:eastAsia="PMingLiU" w:cs="Times New Roman"/>
                <w:color w:val="0000FF"/>
                <w:szCs w:val="24"/>
                <w:lang w:eastAsia="zh-TW"/>
              </w:rPr>
              <w:t xml:space="preserve"> </w:t>
            </w:r>
            <w:r w:rsidRPr="00D86331">
              <w:rPr>
                <w:rFonts w:eastAsia="PMingLiU" w:cs="Times New Roman"/>
                <w:szCs w:val="24"/>
                <w:lang w:eastAsia="zh-TW"/>
              </w:rPr>
              <w:t>我們將單獨寄送</w:t>
            </w:r>
            <w:r w:rsidRPr="00D86331">
              <w:rPr>
                <w:rFonts w:eastAsia="PMingLiU" w:cs="Times New Roman"/>
                <w:szCs w:val="24"/>
                <w:lang w:eastAsia="zh-TW"/>
              </w:rPr>
              <w:t xml:space="preserve"> D </w:t>
            </w:r>
            <w:r w:rsidRPr="00D86331">
              <w:rPr>
                <w:rFonts w:eastAsia="PMingLiU" w:cs="Times New Roman"/>
                <w:szCs w:val="24"/>
                <w:lang w:eastAsia="zh-TW"/>
              </w:rPr>
              <w:t>部分處方藥報告。</w:t>
            </w:r>
          </w:p>
          <w:p w14:paraId="43699159" w14:textId="7175B611" w:rsidR="00437A5A" w:rsidRPr="00D86331"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D86331">
              <w:rPr>
                <w:rFonts w:eastAsia="PMingLiU" w:cs="Times New Roman"/>
                <w:szCs w:val="24"/>
                <w:lang w:eastAsia="zh-TW"/>
              </w:rPr>
              <w:t>如果您發現可能是虛假賬單的可疑情況，您可以隨時致電</w:t>
            </w:r>
            <w:r w:rsidRPr="00D86331">
              <w:rPr>
                <w:rFonts w:eastAsia="PMingLiU" w:cs="Times New Roman"/>
                <w:szCs w:val="24"/>
                <w:lang w:eastAsia="zh-TW"/>
              </w:rPr>
              <w:t xml:space="preserve"> 1-800-MEDICARE (1-800-633-4227) </w:t>
            </w:r>
            <w:r w:rsidRPr="00D86331">
              <w:rPr>
                <w:rFonts w:eastAsia="PMingLiU" w:cs="Times New Roman"/>
                <w:szCs w:val="24"/>
                <w:lang w:eastAsia="zh-TW"/>
              </w:rPr>
              <w:t>報告。（聽障人士可致電</w:t>
            </w:r>
            <w:r w:rsidRPr="00D86331">
              <w:rPr>
                <w:rFonts w:eastAsia="PMingLiU" w:cs="Times New Roman"/>
                <w:szCs w:val="24"/>
                <w:lang w:eastAsia="zh-TW"/>
              </w:rPr>
              <w:t xml:space="preserve"> 1-877-486-2048</w:t>
            </w:r>
            <w:r w:rsidRPr="00D86331">
              <w:rPr>
                <w:rFonts w:eastAsia="PMingLiU" w:cs="Times New Roman"/>
                <w:szCs w:val="24"/>
                <w:lang w:eastAsia="zh-TW"/>
              </w:rPr>
              <w:t>。）</w:t>
            </w:r>
          </w:p>
          <w:p w14:paraId="0104D04E" w14:textId="5CBC80C4" w:rsidR="002E16B0" w:rsidRPr="00D86331" w:rsidRDefault="002E16B0" w:rsidP="00437A5A">
            <w:pPr>
              <w:rPr>
                <w:rFonts w:eastAsia="PMingLiU" w:cs="Times New Roman"/>
                <w:b/>
                <w:szCs w:val="24"/>
              </w:rPr>
            </w:pPr>
            <w:r w:rsidRPr="00D86331">
              <w:rPr>
                <w:rFonts w:eastAsia="PMingLiU"/>
                <w:i/>
                <w:iCs/>
                <w:noProof/>
                <w:color w:val="0000FF"/>
              </w:rPr>
              <w:t>[Plans may include the member’s mailing address on this cover page.]</w:t>
            </w:r>
          </w:p>
        </w:tc>
        <w:tc>
          <w:tcPr>
            <w:tcW w:w="270" w:type="dxa"/>
            <w:vMerge w:val="restart"/>
          </w:tcPr>
          <w:p w14:paraId="30B7F28A" w14:textId="2BABA996" w:rsidR="002E16B0" w:rsidRPr="00D86331" w:rsidRDefault="002E16B0" w:rsidP="00A73F59">
            <w:pPr>
              <w:rPr>
                <w:rFonts w:eastAsia="PMingLiU"/>
              </w:rPr>
            </w:pPr>
          </w:p>
        </w:tc>
        <w:tc>
          <w:tcPr>
            <w:tcW w:w="7650" w:type="dxa"/>
          </w:tcPr>
          <w:p w14:paraId="5D629FEA" w14:textId="28DD8145" w:rsidR="002E16B0" w:rsidRPr="00D86331" w:rsidRDefault="002E16B0" w:rsidP="00247DF7">
            <w:pPr>
              <w:pStyle w:val="Blueitalicsinstructionstext"/>
              <w:ind w:left="72" w:hanging="72"/>
              <w:rPr>
                <w:rFonts w:asciiTheme="majorHAnsi" w:eastAsia="PMingLiU" w:hAnsiTheme="majorHAnsi"/>
                <w:sz w:val="18"/>
              </w:rPr>
            </w:pPr>
            <w:r w:rsidRPr="00D86331">
              <w:rPr>
                <w:rFonts w:asciiTheme="majorHAnsi" w:eastAsia="PMingLiU" w:hAnsiTheme="majorHAnsi" w:cs="Arial"/>
                <w:iCs/>
                <w:sz w:val="36"/>
                <w:szCs w:val="44"/>
              </w:rPr>
              <w:t>[Insert plan name and/or logo]</w:t>
            </w:r>
          </w:p>
          <w:p w14:paraId="1F1AA257" w14:textId="7FB2D73B" w:rsidR="002E16B0" w:rsidRPr="00D86331" w:rsidRDefault="002E16B0" w:rsidP="00BA5BB6">
            <w:pPr>
              <w:spacing w:line="240" w:lineRule="auto"/>
              <w:rPr>
                <w:rFonts w:eastAsia="PMingLiU" w:cs="Times New Roman"/>
                <w:i/>
                <w:color w:val="0000FF"/>
                <w:szCs w:val="24"/>
              </w:rPr>
            </w:pPr>
            <w:r w:rsidRPr="00D86331">
              <w:rPr>
                <w:rFonts w:eastAsia="PMingLiU" w:cs="Times New Roman"/>
                <w:i/>
                <w:iCs/>
                <w:color w:val="0000FF"/>
                <w:szCs w:val="24"/>
              </w:rPr>
              <w:t>[Insert Federal contracting statement]</w:t>
            </w:r>
          </w:p>
          <w:p w14:paraId="0AC68E8D" w14:textId="1E33FA9E" w:rsidR="002E16B0" w:rsidRPr="00D86331" w:rsidRDefault="002E16B0" w:rsidP="0062352E">
            <w:pPr>
              <w:spacing w:after="120" w:line="240" w:lineRule="auto"/>
              <w:rPr>
                <w:rFonts w:eastAsia="PMingLiU"/>
                <w:i/>
                <w:color w:val="0000FF"/>
              </w:rPr>
            </w:pPr>
            <w:r w:rsidRPr="00D86331">
              <w:rPr>
                <w:rStyle w:val="CommentReference"/>
                <w:rFonts w:eastAsia="PMingLiU" w:cs="Times New Roman"/>
                <w:i/>
                <w:iCs/>
                <w:color w:val="0000FF"/>
                <w:sz w:val="24"/>
                <w:szCs w:val="24"/>
              </w:rPr>
              <w:t>[Plans may insert their Web site URL]</w:t>
            </w:r>
          </w:p>
        </w:tc>
      </w:tr>
      <w:tr w:rsidR="002E16B0" w:rsidRPr="00D86331" w14:paraId="191FE6BC" w14:textId="77777777" w:rsidTr="00C47C25">
        <w:trPr>
          <w:trHeight w:hRule="exact" w:val="288"/>
        </w:trPr>
        <w:tc>
          <w:tcPr>
            <w:tcW w:w="6300" w:type="dxa"/>
            <w:vMerge/>
          </w:tcPr>
          <w:p w14:paraId="31FA987C" w14:textId="694348D2" w:rsidR="002E16B0" w:rsidRPr="00D86331" w:rsidRDefault="002E16B0" w:rsidP="002E16B0">
            <w:pPr>
              <w:rPr>
                <w:rFonts w:eastAsia="PMingLiU"/>
                <w:b/>
                <w:sz w:val="28"/>
                <w:szCs w:val="24"/>
              </w:rPr>
            </w:pPr>
          </w:p>
        </w:tc>
        <w:tc>
          <w:tcPr>
            <w:tcW w:w="270" w:type="dxa"/>
            <w:vMerge/>
          </w:tcPr>
          <w:p w14:paraId="5AC2EFAC" w14:textId="77777777" w:rsidR="002E16B0" w:rsidRPr="00D86331" w:rsidRDefault="002E16B0" w:rsidP="00A73F59">
            <w:pPr>
              <w:rPr>
                <w:rFonts w:eastAsia="PMingLiU"/>
              </w:rPr>
            </w:pPr>
          </w:p>
        </w:tc>
        <w:tc>
          <w:tcPr>
            <w:tcW w:w="7650" w:type="dxa"/>
            <w:tcBorders>
              <w:bottom w:val="single" w:sz="18" w:space="0" w:color="auto"/>
            </w:tcBorders>
          </w:tcPr>
          <w:p w14:paraId="1992359F" w14:textId="13706AEE" w:rsidR="002E16B0" w:rsidRPr="00D86331" w:rsidRDefault="002E16B0" w:rsidP="00A73F59">
            <w:pPr>
              <w:rPr>
                <w:rFonts w:eastAsia="PMingLiU"/>
              </w:rPr>
            </w:pPr>
          </w:p>
        </w:tc>
      </w:tr>
      <w:tr w:rsidR="002E16B0" w:rsidRPr="00D86331" w14:paraId="79BEAAEE" w14:textId="77777777" w:rsidTr="002E16B0">
        <w:trPr>
          <w:trHeight w:val="4633"/>
        </w:trPr>
        <w:tc>
          <w:tcPr>
            <w:tcW w:w="6300" w:type="dxa"/>
            <w:vMerge/>
            <w:tcBorders>
              <w:bottom w:val="nil"/>
            </w:tcBorders>
          </w:tcPr>
          <w:p w14:paraId="27E26045" w14:textId="080E6FB6" w:rsidR="002E16B0" w:rsidRPr="00D86331" w:rsidRDefault="002E16B0" w:rsidP="002E16B0">
            <w:pPr>
              <w:rPr>
                <w:rFonts w:eastAsia="PMingLiU"/>
                <w:b/>
                <w:sz w:val="28"/>
                <w:szCs w:val="24"/>
              </w:rPr>
            </w:pPr>
          </w:p>
        </w:tc>
        <w:tc>
          <w:tcPr>
            <w:tcW w:w="270" w:type="dxa"/>
            <w:vMerge/>
            <w:tcBorders>
              <w:bottom w:val="nil"/>
              <w:right w:val="single" w:sz="18" w:space="0" w:color="auto"/>
            </w:tcBorders>
          </w:tcPr>
          <w:p w14:paraId="32940EF5" w14:textId="77777777" w:rsidR="002E16B0" w:rsidRPr="00D86331"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D86331" w:rsidRDefault="002E16B0" w:rsidP="005A23E6">
            <w:pPr>
              <w:pStyle w:val="HeadingLevel2"/>
              <w:spacing w:before="120"/>
              <w:ind w:left="158" w:right="72"/>
              <w:rPr>
                <w:rFonts w:asciiTheme="majorHAnsi" w:eastAsia="PMingLiU" w:hAnsiTheme="majorHAnsi"/>
                <w:sz w:val="28"/>
              </w:rPr>
            </w:pPr>
            <w:r w:rsidRPr="00D86331">
              <w:rPr>
                <w:rFonts w:asciiTheme="majorHAnsi" w:eastAsia="PMingLiU" w:hAnsiTheme="majorHAnsi"/>
                <w:bCs/>
                <w:i/>
                <w:iCs/>
                <w:color w:val="0000FF"/>
                <w:sz w:val="28"/>
              </w:rPr>
              <w:t>[Insert plan name]</w:t>
            </w:r>
            <w:r w:rsidRPr="00D86331">
              <w:rPr>
                <w:rFonts w:asciiTheme="majorHAnsi" w:eastAsia="PMingLiU" w:hAnsiTheme="majorHAnsi"/>
                <w:bCs/>
                <w:sz w:val="28"/>
                <w:lang w:eastAsia="zh-TW"/>
              </w:rPr>
              <w:t>會員服務部</w:t>
            </w:r>
          </w:p>
          <w:p w14:paraId="5691FEC6" w14:textId="6347CE38" w:rsidR="002E16B0" w:rsidRPr="00D86331" w:rsidRDefault="002E16B0" w:rsidP="000D3E25">
            <w:pPr>
              <w:spacing w:before="240" w:after="240" w:line="240" w:lineRule="auto"/>
              <w:ind w:left="158" w:right="259"/>
              <w:rPr>
                <w:rFonts w:eastAsia="PMingLiU" w:cs="Times New Roman"/>
                <w:sz w:val="28"/>
                <w:szCs w:val="24"/>
              </w:rPr>
            </w:pPr>
            <w:r w:rsidRPr="00D86331">
              <w:rPr>
                <w:rFonts w:eastAsia="PMingLiU" w:cs="Times New Roman"/>
                <w:sz w:val="26"/>
                <w:lang w:eastAsia="zh-TW"/>
              </w:rPr>
              <w:t>如您有疑問，請致電我們：</w:t>
            </w:r>
            <w:r w:rsidRPr="00D86331">
              <w:rPr>
                <w:rFonts w:eastAsia="PMingLiU" w:cs="Times New Roman"/>
                <w:i/>
                <w:iCs/>
                <w:color w:val="0000FF"/>
                <w:sz w:val="28"/>
                <w:szCs w:val="24"/>
              </w:rPr>
              <w:t>[Insert phone number]</w:t>
            </w:r>
          </w:p>
          <w:p w14:paraId="39E7E8B1" w14:textId="42DA90B6" w:rsidR="002E16B0" w:rsidRPr="00D86331" w:rsidRDefault="002E16B0" w:rsidP="004E18EA">
            <w:pPr>
              <w:spacing w:before="60" w:after="60" w:line="240" w:lineRule="auto"/>
              <w:ind w:left="162" w:right="259"/>
              <w:rPr>
                <w:rFonts w:eastAsia="PMingLiU" w:cs="Times New Roman"/>
                <w:i/>
                <w:color w:val="3366FF"/>
                <w:szCs w:val="24"/>
              </w:rPr>
            </w:pPr>
            <w:r w:rsidRPr="00D86331">
              <w:rPr>
                <w:rFonts w:eastAsia="PMingLiU" w:cs="Times New Roman"/>
                <w:szCs w:val="24"/>
                <w:lang w:eastAsia="zh-TW"/>
              </w:rPr>
              <w:t>我們可隨時提供幫助</w:t>
            </w:r>
            <w:r w:rsidRPr="00D86331">
              <w:rPr>
                <w:rFonts w:eastAsia="PMingLiU" w:cs="Times New Roman"/>
                <w:i/>
                <w:iCs/>
                <w:color w:val="0000FF"/>
                <w:szCs w:val="24"/>
              </w:rPr>
              <w:t>[insert days and hours of operation]</w:t>
            </w:r>
            <w:r w:rsidRPr="00D86331">
              <w:rPr>
                <w:rFonts w:eastAsia="PMingLiU" w:cs="Times New Roman"/>
                <w:szCs w:val="24"/>
                <w:lang w:eastAsia="zh-TW"/>
              </w:rPr>
              <w:t>。</w:t>
            </w:r>
          </w:p>
          <w:p w14:paraId="156AA559" w14:textId="1717C1E5" w:rsidR="002E16B0" w:rsidRPr="00D86331" w:rsidRDefault="002E16B0" w:rsidP="00794161">
            <w:pPr>
              <w:keepNext/>
              <w:keepLines/>
              <w:spacing w:before="60" w:after="60" w:line="240" w:lineRule="auto"/>
              <w:ind w:left="162" w:right="158"/>
              <w:outlineLvl w:val="6"/>
              <w:rPr>
                <w:rFonts w:eastAsia="PMingLiU" w:cs="Times New Roman"/>
                <w:iCs/>
                <w:szCs w:val="24"/>
              </w:rPr>
            </w:pPr>
            <w:r w:rsidRPr="00D86331">
              <w:rPr>
                <w:rFonts w:eastAsia="PMingLiU" w:cs="Times New Roman"/>
                <w:szCs w:val="24"/>
                <w:lang w:eastAsia="zh-TW"/>
              </w:rPr>
              <w:t>僅聽障</w:t>
            </w:r>
            <w:r w:rsidRPr="00D86331">
              <w:rPr>
                <w:rFonts w:eastAsia="PMingLiU" w:cs="Times New Roman"/>
                <w:szCs w:val="24"/>
                <w:lang w:eastAsia="zh-TW"/>
              </w:rPr>
              <w:t>/</w:t>
            </w:r>
            <w:r w:rsidRPr="00D86331">
              <w:rPr>
                <w:rFonts w:eastAsia="PMingLiU" w:cs="Times New Roman"/>
                <w:szCs w:val="24"/>
                <w:lang w:eastAsia="zh-TW"/>
              </w:rPr>
              <w:t>語障人士可致電：</w:t>
            </w:r>
            <w:r w:rsidRPr="00D86331">
              <w:rPr>
                <w:rFonts w:eastAsia="PMingLiU" w:cs="Times New Roman"/>
                <w:i/>
                <w:iCs/>
                <w:color w:val="0000FF"/>
                <w:szCs w:val="24"/>
              </w:rPr>
              <w:t>[Insert TTY/TDD number]</w:t>
            </w:r>
            <w:r w:rsidRPr="00D86331">
              <w:rPr>
                <w:rFonts w:eastAsia="PMingLiU" w:cs="Times New Roman"/>
                <w:szCs w:val="24"/>
                <w:lang w:eastAsia="zh-TW"/>
              </w:rPr>
              <w:br/>
            </w:r>
            <w:r w:rsidRPr="00D86331">
              <w:rPr>
                <w:rFonts w:eastAsia="PMingLiU" w:cs="Times New Roman"/>
                <w:i/>
                <w:iCs/>
                <w:color w:val="0000FF"/>
                <w:szCs w:val="24"/>
              </w:rPr>
              <w:t>[Plans may insert other Member Services numbers, e.g., a Spanish customer service number]</w:t>
            </w:r>
            <w:r w:rsidRPr="00D86331">
              <w:rPr>
                <w:rFonts w:eastAsia="PMingLiU" w:cs="Times New Roman"/>
                <w:i/>
                <w:iCs/>
                <w:szCs w:val="24"/>
              </w:rPr>
              <w:t xml:space="preserve"> </w:t>
            </w:r>
          </w:p>
          <w:p w14:paraId="37560CB7" w14:textId="34E452ED" w:rsidR="002E16B0" w:rsidRPr="00D86331" w:rsidRDefault="002E16B0" w:rsidP="00794161">
            <w:pPr>
              <w:keepNext/>
              <w:keepLines/>
              <w:spacing w:after="120" w:line="240" w:lineRule="auto"/>
              <w:ind w:left="158" w:right="158" w:firstLine="720"/>
              <w:outlineLvl w:val="6"/>
              <w:rPr>
                <w:rFonts w:eastAsia="PMingLiU" w:cs="Times New Roman"/>
                <w:iCs/>
                <w:szCs w:val="24"/>
              </w:rPr>
            </w:pPr>
            <w:r w:rsidRPr="00D86331">
              <w:rPr>
                <w:rFonts w:eastAsia="PMingLiU" w:cs="Times New Roman"/>
                <w:szCs w:val="24"/>
                <w:lang w:eastAsia="zh-TW"/>
              </w:rPr>
              <w:t>--------------------------</w:t>
            </w:r>
          </w:p>
          <w:p w14:paraId="3EF86BE2" w14:textId="1C6F635C" w:rsidR="002E16B0" w:rsidRPr="00D86331" w:rsidRDefault="002E16B0" w:rsidP="00B10DE0">
            <w:pPr>
              <w:ind w:left="162"/>
              <w:rPr>
                <w:rFonts w:ascii="Helvetica" w:eastAsia="PMingLiU" w:hAnsi="Helvetica" w:cs="Times New Roman"/>
                <w:szCs w:val="24"/>
                <w:lang w:eastAsia="zh-TW"/>
              </w:rPr>
            </w:pPr>
            <w:r w:rsidRPr="00D86331">
              <w:rPr>
                <w:rFonts w:eastAsia="PMingLiU" w:cs="Times New Roman"/>
                <w:color w:val="0000FF"/>
                <w:szCs w:val="24"/>
              </w:rPr>
              <w:t>[</w:t>
            </w:r>
            <w:r w:rsidRPr="00D86331">
              <w:rPr>
                <w:rFonts w:eastAsia="PMingLiU" w:cs="Times New Roman"/>
                <w:i/>
                <w:iCs/>
                <w:color w:val="0000FF"/>
                <w:szCs w:val="24"/>
              </w:rPr>
              <w:t>Plans that meet the 5% threshold, insert:</w:t>
            </w:r>
            <w:r w:rsidRPr="00D86331">
              <w:rPr>
                <w:rFonts w:eastAsia="PMingLiU" w:cs="Times New Roman"/>
                <w:color w:val="0000FF"/>
                <w:szCs w:val="24"/>
                <w:lang w:eastAsia="zh-TW"/>
              </w:rPr>
              <w:t>此資訊也免費提供其他語言版本。請撥打上述電話號碼聯絡會員服務部。</w:t>
            </w:r>
            <w:r w:rsidRPr="00D86331">
              <w:rPr>
                <w:rFonts w:eastAsia="PMingLiU" w:cs="Times New Roman"/>
                <w:color w:val="0000FF"/>
                <w:szCs w:val="24"/>
                <w:lang w:eastAsia="zh-TW"/>
              </w:rPr>
              <w:t xml:space="preserve">] </w:t>
            </w:r>
            <w:r w:rsidRPr="00D86331">
              <w:rPr>
                <w:rFonts w:eastAsia="PMingLiU" w:cs="Times New Roman"/>
                <w:szCs w:val="24"/>
                <w:lang w:eastAsia="zh-TW"/>
              </w:rPr>
              <w:t>會員服務部</w:t>
            </w:r>
            <w:r w:rsidRPr="00D86331">
              <w:rPr>
                <w:rFonts w:eastAsia="PMingLiU" w:cs="Times New Roman"/>
                <w:color w:val="0000FF"/>
                <w:szCs w:val="24"/>
                <w:lang w:eastAsia="zh-TW"/>
              </w:rPr>
              <w:t>[</w:t>
            </w:r>
            <w:r w:rsidRPr="00D86331">
              <w:rPr>
                <w:rFonts w:eastAsia="PMingLiU" w:cs="Times New Roman"/>
                <w:i/>
                <w:iCs/>
                <w:color w:val="0000FF"/>
                <w:szCs w:val="24"/>
                <w:lang w:eastAsia="zh-TW"/>
              </w:rPr>
              <w:t>plans that meet the 5% threshold, insert:</w:t>
            </w:r>
            <w:r w:rsidRPr="00D86331">
              <w:rPr>
                <w:rFonts w:eastAsia="PMingLiU" w:cs="Times New Roman"/>
                <w:color w:val="0000FF"/>
                <w:szCs w:val="24"/>
                <w:lang w:eastAsia="zh-TW"/>
              </w:rPr>
              <w:t>還</w:t>
            </w:r>
            <w:r w:rsidRPr="00D86331">
              <w:rPr>
                <w:rFonts w:eastAsia="PMingLiU" w:cs="Times New Roman"/>
                <w:color w:val="0000FF"/>
                <w:szCs w:val="24"/>
                <w:lang w:eastAsia="zh-TW"/>
              </w:rPr>
              <w:t>]</w:t>
            </w:r>
            <w:r w:rsidRPr="00D86331">
              <w:rPr>
                <w:rFonts w:eastAsia="PMingLiU" w:cs="Times New Roman"/>
                <w:szCs w:val="24"/>
                <w:lang w:eastAsia="zh-TW"/>
              </w:rPr>
              <w:t>為不說英語的人士提供免費的翻譯服務。</w:t>
            </w:r>
          </w:p>
          <w:p w14:paraId="3E1B386C" w14:textId="23549234" w:rsidR="002E16B0" w:rsidRPr="00D86331" w:rsidRDefault="002E16B0" w:rsidP="002E16B0">
            <w:pPr>
              <w:spacing w:after="0" w:line="240" w:lineRule="auto"/>
              <w:ind w:left="158" w:right="158"/>
              <w:rPr>
                <w:rFonts w:eastAsia="PMingLiU" w:cs="Times New Roman"/>
                <w:i/>
                <w:color w:val="0000FF"/>
                <w:szCs w:val="24"/>
              </w:rPr>
            </w:pPr>
            <w:r w:rsidRPr="00D86331">
              <w:rPr>
                <w:rFonts w:eastAsia="PMingLiU" w:cs="Times New Roman"/>
                <w:i/>
                <w:iCs/>
                <w:color w:val="0000FF"/>
                <w:szCs w:val="24"/>
              </w:rPr>
              <w:t>[Plans that meet the 5% threshold, insert the disclaimer about the availability of non-English translations in all applicable languages.]</w:t>
            </w:r>
          </w:p>
          <w:p w14:paraId="4E8259DF" w14:textId="06AC8116" w:rsidR="002E16B0" w:rsidRPr="00D86331" w:rsidRDefault="002E16B0" w:rsidP="002E16B0">
            <w:pPr>
              <w:spacing w:after="0" w:line="240" w:lineRule="auto"/>
              <w:ind w:left="158" w:right="158"/>
              <w:rPr>
                <w:rFonts w:eastAsia="PMingLiU" w:cs="Times New Roman"/>
                <w:i/>
                <w:color w:val="0000FF"/>
                <w:szCs w:val="24"/>
              </w:rPr>
            </w:pPr>
          </w:p>
        </w:tc>
      </w:tr>
      <w:tr w:rsidR="002E16B0" w:rsidRPr="00D86331" w14:paraId="51FDD0F5" w14:textId="77777777" w:rsidTr="00C47C25">
        <w:trPr>
          <w:trHeight w:hRule="exact" w:val="216"/>
        </w:trPr>
        <w:tc>
          <w:tcPr>
            <w:tcW w:w="6300" w:type="dxa"/>
            <w:vMerge/>
          </w:tcPr>
          <w:p w14:paraId="4821675C" w14:textId="77777777" w:rsidR="002E16B0" w:rsidRPr="00D86331" w:rsidRDefault="002E16B0" w:rsidP="00A73F59">
            <w:pPr>
              <w:rPr>
                <w:rFonts w:eastAsia="PMingLiU"/>
                <w:b/>
                <w:noProof/>
              </w:rPr>
            </w:pPr>
          </w:p>
        </w:tc>
        <w:tc>
          <w:tcPr>
            <w:tcW w:w="270" w:type="dxa"/>
            <w:vMerge/>
          </w:tcPr>
          <w:p w14:paraId="4487203E" w14:textId="77777777" w:rsidR="002E16B0" w:rsidRPr="00D86331" w:rsidRDefault="002E16B0" w:rsidP="00A73F59">
            <w:pPr>
              <w:rPr>
                <w:rFonts w:eastAsia="PMingLiU"/>
              </w:rPr>
            </w:pPr>
          </w:p>
        </w:tc>
        <w:tc>
          <w:tcPr>
            <w:tcW w:w="7650" w:type="dxa"/>
            <w:tcBorders>
              <w:top w:val="single" w:sz="18" w:space="0" w:color="auto"/>
            </w:tcBorders>
          </w:tcPr>
          <w:p w14:paraId="2CB90B93" w14:textId="75A946F3" w:rsidR="002E16B0" w:rsidRPr="00D86331" w:rsidRDefault="002E16B0" w:rsidP="0062352E">
            <w:pPr>
              <w:tabs>
                <w:tab w:val="left" w:pos="6540"/>
              </w:tabs>
              <w:rPr>
                <w:rFonts w:eastAsia="PMingLiU"/>
              </w:rPr>
            </w:pPr>
            <w:r w:rsidRPr="00D86331">
              <w:rPr>
                <w:rFonts w:eastAsia="PMingLiU"/>
                <w:lang w:eastAsia="zh-TW"/>
              </w:rPr>
              <w:tab/>
            </w:r>
          </w:p>
        </w:tc>
      </w:tr>
      <w:tr w:rsidR="002E16B0" w:rsidRPr="00D86331" w14:paraId="2910AD83" w14:textId="77777777" w:rsidTr="002E16B0">
        <w:trPr>
          <w:trHeight w:val="117"/>
        </w:trPr>
        <w:tc>
          <w:tcPr>
            <w:tcW w:w="6300" w:type="dxa"/>
            <w:vMerge/>
          </w:tcPr>
          <w:p w14:paraId="377FE1D6" w14:textId="77777777" w:rsidR="002E16B0" w:rsidRPr="00D86331" w:rsidRDefault="002E16B0" w:rsidP="00A73F59">
            <w:pPr>
              <w:rPr>
                <w:rFonts w:eastAsia="PMingLiU"/>
              </w:rPr>
            </w:pPr>
          </w:p>
        </w:tc>
        <w:tc>
          <w:tcPr>
            <w:tcW w:w="270" w:type="dxa"/>
            <w:vMerge/>
          </w:tcPr>
          <w:p w14:paraId="40079553" w14:textId="77777777" w:rsidR="002E16B0" w:rsidRPr="00D86331" w:rsidRDefault="002E16B0" w:rsidP="00A73F59">
            <w:pPr>
              <w:rPr>
                <w:rFonts w:eastAsia="PMingLiU"/>
              </w:rPr>
            </w:pPr>
          </w:p>
        </w:tc>
        <w:tc>
          <w:tcPr>
            <w:tcW w:w="7650" w:type="dxa"/>
          </w:tcPr>
          <w:p w14:paraId="444D6FE5" w14:textId="57B25BDE" w:rsidR="002E16B0" w:rsidRPr="00D86331" w:rsidRDefault="002E16B0" w:rsidP="005140CE">
            <w:pPr>
              <w:rPr>
                <w:rFonts w:eastAsia="PMingLiU" w:cs="Times New Roman"/>
                <w:szCs w:val="24"/>
              </w:rPr>
            </w:pPr>
            <w:r w:rsidRPr="00D86331">
              <w:rPr>
                <w:rFonts w:eastAsia="PMingLiU" w:cs="Times New Roman"/>
                <w:szCs w:val="24"/>
                <w:lang w:eastAsia="zh-TW"/>
              </w:rPr>
              <w:t>在此提供之福利說明為簡易摘要，並非完整之福利敘述。如需更多資訊，請聯絡本計劃。</w:t>
            </w:r>
            <w:r w:rsidRPr="00D86331">
              <w:rPr>
                <w:rFonts w:eastAsia="PMingLiU" w:cs="Times New Roman"/>
                <w:i/>
                <w:iCs/>
                <w:szCs w:val="24"/>
                <w:lang w:eastAsia="zh-TW"/>
              </w:rPr>
              <w:t xml:space="preserve"> </w:t>
            </w:r>
            <w:r w:rsidRPr="00D86331">
              <w:rPr>
                <w:rFonts w:eastAsia="PMingLiU" w:cs="Times New Roman"/>
                <w:i/>
                <w:iCs/>
                <w:color w:val="0000FF"/>
                <w:szCs w:val="24"/>
              </w:rPr>
              <w:t>[Omit terms in the following sentence that are not applicable to the plan:]</w:t>
            </w:r>
            <w:r w:rsidRPr="00D86331">
              <w:rPr>
                <w:rFonts w:eastAsia="PMingLiU" w:cs="Times New Roman"/>
                <w:i/>
                <w:iCs/>
                <w:szCs w:val="24"/>
              </w:rPr>
              <w:t xml:space="preserve"> </w:t>
            </w:r>
            <w:r w:rsidRPr="00D86331">
              <w:rPr>
                <w:rFonts w:eastAsia="PMingLiU" w:cs="Times New Roman"/>
                <w:szCs w:val="24"/>
                <w:lang w:eastAsia="zh-TW"/>
              </w:rPr>
              <w:t>福利、處方藥一覽表、藥房網絡、醫療服務提供者網絡、保費、共付額和共同保險每年都可能有所變化。</w:t>
            </w:r>
          </w:p>
          <w:p w14:paraId="5CE94873" w14:textId="77777777" w:rsidR="00670626" w:rsidRPr="00D86331" w:rsidRDefault="00670626" w:rsidP="003212A5">
            <w:pPr>
              <w:spacing w:after="120" w:line="240" w:lineRule="auto"/>
              <w:ind w:right="158"/>
              <w:jc w:val="right"/>
              <w:rPr>
                <w:rFonts w:eastAsia="PMingLiU"/>
                <w:i/>
                <w:color w:val="0000FF"/>
              </w:rPr>
            </w:pPr>
          </w:p>
          <w:p w14:paraId="313A6A67" w14:textId="1BAA09CE" w:rsidR="002E16B0" w:rsidRPr="00D86331" w:rsidRDefault="002E16B0" w:rsidP="003212A5">
            <w:pPr>
              <w:spacing w:after="120" w:line="240" w:lineRule="auto"/>
              <w:ind w:right="158"/>
              <w:jc w:val="right"/>
              <w:rPr>
                <w:rFonts w:eastAsia="PMingLiU" w:cs="Times New Roman"/>
                <w:szCs w:val="24"/>
              </w:rPr>
            </w:pPr>
            <w:r w:rsidRPr="00D86331">
              <w:rPr>
                <w:rFonts w:eastAsia="PMingLiU"/>
                <w:i/>
                <w:iCs/>
                <w:color w:val="0000FF"/>
              </w:rPr>
              <w:t>[Insert material ID]</w:t>
            </w:r>
            <w:r w:rsidRPr="00D86331">
              <w:rPr>
                <w:rFonts w:eastAsia="PMingLiU"/>
                <w:lang w:eastAsia="zh-TW"/>
              </w:rPr>
              <w:t>已接受</w:t>
            </w:r>
          </w:p>
        </w:tc>
      </w:tr>
    </w:tbl>
    <w:p w14:paraId="1BE43E8D" w14:textId="19E94A66" w:rsidR="00302262" w:rsidRPr="00D86331" w:rsidRDefault="00302262" w:rsidP="00B518F1">
      <w:pPr>
        <w:spacing w:before="0" w:after="0" w:line="240" w:lineRule="auto"/>
        <w:rPr>
          <w:rFonts w:eastAsia="PMingLiU"/>
          <w:sz w:val="18"/>
        </w:rPr>
      </w:pPr>
    </w:p>
    <w:p w14:paraId="66361841" w14:textId="1691CE14" w:rsidR="00397E1F" w:rsidRPr="00D86331" w:rsidRDefault="002E16B0" w:rsidP="0025280F">
      <w:pPr>
        <w:spacing w:before="0" w:after="0" w:line="240" w:lineRule="auto"/>
        <w:rPr>
          <w:rFonts w:eastAsia="PMingLiU"/>
          <w:i/>
          <w:color w:val="0000FF"/>
          <w:szCs w:val="24"/>
        </w:rPr>
      </w:pPr>
      <w:r w:rsidRPr="00D86331">
        <w:rPr>
          <w:rFonts w:eastAsia="PMingLiU"/>
          <w:sz w:val="18"/>
          <w:lang w:eastAsia="zh-TW"/>
        </w:rPr>
        <w:br w:type="page"/>
      </w:r>
      <w:r w:rsidRPr="00D86331">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86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4230"/>
        <w:gridCol w:w="2160"/>
        <w:gridCol w:w="2610"/>
        <w:gridCol w:w="2790"/>
        <w:gridCol w:w="2070"/>
      </w:tblGrid>
      <w:tr w:rsidR="0085136F" w:rsidRPr="00D86331" w14:paraId="1F15ADEB" w14:textId="77777777" w:rsidTr="00D319C6">
        <w:tc>
          <w:tcPr>
            <w:tcW w:w="4230" w:type="dxa"/>
            <w:tcBorders>
              <w:bottom w:val="double" w:sz="4" w:space="0" w:color="auto"/>
            </w:tcBorders>
            <w:vAlign w:val="bottom"/>
          </w:tcPr>
          <w:p w14:paraId="2F801860" w14:textId="77777777" w:rsidR="0085136F" w:rsidRPr="00D86331" w:rsidRDefault="0085136F" w:rsidP="00D319C6">
            <w:pPr>
              <w:spacing w:before="0" w:after="0" w:line="240" w:lineRule="auto"/>
              <w:jc w:val="center"/>
              <w:rPr>
                <w:rFonts w:eastAsia="PMingLiU"/>
              </w:rPr>
            </w:pPr>
          </w:p>
          <w:p w14:paraId="6BE30F6B" w14:textId="77777777" w:rsidR="00855860" w:rsidRPr="00D86331" w:rsidRDefault="00A342E7" w:rsidP="00D319C6">
            <w:pPr>
              <w:tabs>
                <w:tab w:val="right" w:pos="2952"/>
              </w:tabs>
              <w:spacing w:before="0" w:after="0" w:line="240" w:lineRule="auto"/>
              <w:rPr>
                <w:rFonts w:eastAsia="PMingLiU"/>
                <w:b/>
                <w:sz w:val="28"/>
                <w:lang w:eastAsia="zh-TW"/>
              </w:rPr>
            </w:pPr>
            <w:r w:rsidRPr="00D86331">
              <w:rPr>
                <w:rFonts w:eastAsia="PMingLiU"/>
                <w:b/>
                <w:bCs/>
                <w:sz w:val="28"/>
                <w:lang w:eastAsia="zh-TW"/>
              </w:rPr>
              <w:t>總計</w:t>
            </w:r>
            <w:r w:rsidRPr="00D86331">
              <w:rPr>
                <w:rFonts w:eastAsia="PMingLiU"/>
                <w:b/>
                <w:bCs/>
                <w:sz w:val="28"/>
                <w:lang w:eastAsia="zh-TW"/>
              </w:rPr>
              <w:t xml:space="preserve"> </w:t>
            </w:r>
          </w:p>
          <w:p w14:paraId="2602BD99" w14:textId="5207E881" w:rsidR="00123B43" w:rsidRPr="00D86331" w:rsidRDefault="00855860" w:rsidP="00D319C6">
            <w:pPr>
              <w:spacing w:before="0" w:after="0" w:line="240" w:lineRule="auto"/>
              <w:rPr>
                <w:rFonts w:eastAsia="PMingLiU"/>
                <w:b/>
                <w:sz w:val="28"/>
                <w:lang w:eastAsia="zh-TW"/>
              </w:rPr>
            </w:pPr>
            <w:r w:rsidRPr="00D86331">
              <w:rPr>
                <w:rFonts w:eastAsia="PMingLiU"/>
                <w:b/>
                <w:bCs/>
                <w:sz w:val="28"/>
                <w:lang w:eastAsia="zh-TW"/>
              </w:rPr>
              <w:t>適用於醫療和醫院賠付</w:t>
            </w:r>
          </w:p>
        </w:tc>
        <w:tc>
          <w:tcPr>
            <w:tcW w:w="2160" w:type="dxa"/>
            <w:tcBorders>
              <w:bottom w:val="double" w:sz="4" w:space="0" w:color="auto"/>
            </w:tcBorders>
            <w:vAlign w:val="bottom"/>
          </w:tcPr>
          <w:p w14:paraId="28E0FD4B" w14:textId="77777777" w:rsidR="006E2AF0" w:rsidRPr="00D86331" w:rsidRDefault="0085136F" w:rsidP="00D319C6">
            <w:pPr>
              <w:spacing w:before="0" w:after="0" w:line="240" w:lineRule="auto"/>
              <w:rPr>
                <w:rFonts w:eastAsia="PMingLiU" w:cs="Arial"/>
                <w:szCs w:val="24"/>
                <w:lang w:eastAsia="zh-TW"/>
              </w:rPr>
            </w:pPr>
            <w:r w:rsidRPr="00D86331">
              <w:rPr>
                <w:rFonts w:eastAsia="PMingLiU" w:cs="Arial"/>
                <w:szCs w:val="24"/>
                <w:lang w:eastAsia="zh-TW"/>
              </w:rPr>
              <w:t>提供者</w:t>
            </w:r>
            <w:r w:rsidRPr="00D86331">
              <w:rPr>
                <w:rFonts w:eastAsia="PMingLiU" w:cs="Arial"/>
                <w:szCs w:val="24"/>
                <w:lang w:eastAsia="zh-TW"/>
              </w:rPr>
              <w:t xml:space="preserve"> </w:t>
            </w:r>
          </w:p>
          <w:p w14:paraId="7B488D91" w14:textId="77777777" w:rsidR="006E2AF0" w:rsidRPr="00D86331" w:rsidRDefault="0085136F" w:rsidP="00D319C6">
            <w:pPr>
              <w:spacing w:before="0" w:after="0" w:line="240" w:lineRule="auto"/>
              <w:rPr>
                <w:rFonts w:eastAsia="PMingLiU" w:cs="Arial"/>
                <w:szCs w:val="24"/>
                <w:lang w:eastAsia="zh-TW"/>
              </w:rPr>
            </w:pPr>
            <w:r w:rsidRPr="00D86331">
              <w:rPr>
                <w:rFonts w:eastAsia="PMingLiU" w:cs="Arial"/>
                <w:szCs w:val="24"/>
                <w:lang w:eastAsia="zh-TW"/>
              </w:rPr>
              <w:t>向計劃</w:t>
            </w:r>
            <w:r w:rsidRPr="00D86331">
              <w:rPr>
                <w:rFonts w:eastAsia="PMingLiU" w:cs="Arial"/>
                <w:szCs w:val="24"/>
                <w:lang w:eastAsia="zh-TW"/>
              </w:rPr>
              <w:t xml:space="preserve"> </w:t>
            </w:r>
          </w:p>
          <w:p w14:paraId="52306076" w14:textId="296BFB99" w:rsidR="0085136F" w:rsidRPr="00D86331" w:rsidRDefault="0085136F" w:rsidP="00D319C6">
            <w:pPr>
              <w:spacing w:before="0" w:after="60" w:line="240" w:lineRule="auto"/>
              <w:rPr>
                <w:rFonts w:eastAsia="PMingLiU"/>
                <w:szCs w:val="24"/>
                <w:lang w:eastAsia="zh-TW"/>
              </w:rPr>
            </w:pPr>
            <w:r w:rsidRPr="00D86331">
              <w:rPr>
                <w:rFonts w:eastAsia="PMingLiU" w:cs="Arial"/>
                <w:szCs w:val="24"/>
                <w:lang w:eastAsia="zh-TW"/>
              </w:rPr>
              <w:t>收取的金額</w:t>
            </w:r>
          </w:p>
        </w:tc>
        <w:tc>
          <w:tcPr>
            <w:tcW w:w="2610" w:type="dxa"/>
            <w:tcBorders>
              <w:bottom w:val="double" w:sz="4" w:space="0" w:color="auto"/>
            </w:tcBorders>
            <w:vAlign w:val="bottom"/>
          </w:tcPr>
          <w:p w14:paraId="24F16C74" w14:textId="6CAD09CE" w:rsidR="0085136F" w:rsidRPr="00D86331" w:rsidRDefault="0085136F" w:rsidP="00D319C6">
            <w:pPr>
              <w:spacing w:before="0" w:after="60" w:line="240" w:lineRule="auto"/>
              <w:rPr>
                <w:rFonts w:eastAsia="PMingLiU"/>
                <w:szCs w:val="24"/>
                <w:lang w:eastAsia="zh-TW"/>
              </w:rPr>
            </w:pPr>
            <w:r w:rsidRPr="00D86331">
              <w:rPr>
                <w:rFonts w:eastAsia="PMingLiU"/>
                <w:szCs w:val="24"/>
                <w:lang w:eastAsia="zh-TW"/>
              </w:rPr>
              <w:t>總費用（計劃已批准的金額）</w:t>
            </w:r>
          </w:p>
        </w:tc>
        <w:tc>
          <w:tcPr>
            <w:tcW w:w="2790" w:type="dxa"/>
            <w:tcBorders>
              <w:bottom w:val="double" w:sz="4" w:space="0" w:color="auto"/>
            </w:tcBorders>
            <w:vAlign w:val="bottom"/>
          </w:tcPr>
          <w:p w14:paraId="5CDA72F5" w14:textId="65BB264C" w:rsidR="0085136F" w:rsidRPr="00D86331" w:rsidRDefault="00832C08" w:rsidP="00D319C6">
            <w:pPr>
              <w:spacing w:before="0" w:after="60" w:line="240" w:lineRule="auto"/>
              <w:rPr>
                <w:rFonts w:eastAsia="PMingLiU"/>
                <w:szCs w:val="24"/>
              </w:rPr>
            </w:pPr>
            <w:r w:rsidRPr="00D86331">
              <w:rPr>
                <w:rFonts w:eastAsia="PMingLiU"/>
                <w:b/>
                <w:bCs/>
                <w:sz w:val="28"/>
                <w:lang w:eastAsia="zh-TW"/>
              </w:rPr>
              <w:t>計劃應支付</w:t>
            </w:r>
            <w:r w:rsidRPr="00D86331">
              <w:rPr>
                <w:rFonts w:eastAsia="PMingLiU"/>
                <w:b/>
                <w:bCs/>
                <w:sz w:val="28"/>
                <w:lang w:eastAsia="zh-TW"/>
              </w:rPr>
              <w:t xml:space="preserve"> </w:t>
            </w:r>
          </w:p>
        </w:tc>
        <w:tc>
          <w:tcPr>
            <w:tcW w:w="2070" w:type="dxa"/>
            <w:tcBorders>
              <w:bottom w:val="double" w:sz="4" w:space="0" w:color="auto"/>
            </w:tcBorders>
            <w:vAlign w:val="bottom"/>
          </w:tcPr>
          <w:p w14:paraId="16C85947" w14:textId="483DAD4A" w:rsidR="0085136F" w:rsidRPr="00D86331" w:rsidRDefault="00832C08" w:rsidP="00D319C6">
            <w:pPr>
              <w:spacing w:before="60" w:after="60" w:line="240" w:lineRule="auto"/>
              <w:rPr>
                <w:rFonts w:eastAsia="PMingLiU"/>
              </w:rPr>
            </w:pPr>
            <w:r w:rsidRPr="00D86331">
              <w:rPr>
                <w:rFonts w:eastAsia="PMingLiU"/>
                <w:b/>
                <w:bCs/>
                <w:sz w:val="28"/>
                <w:lang w:eastAsia="zh-TW"/>
              </w:rPr>
              <w:t>您應支付</w:t>
            </w:r>
            <w:r w:rsidRPr="00D86331">
              <w:rPr>
                <w:rFonts w:eastAsia="PMingLiU"/>
                <w:b/>
                <w:bCs/>
                <w:sz w:val="28"/>
                <w:lang w:eastAsia="zh-TW"/>
              </w:rPr>
              <w:t xml:space="preserve"> </w:t>
            </w:r>
          </w:p>
        </w:tc>
      </w:tr>
      <w:tr w:rsidR="00771851" w:rsidRPr="00D86331" w14:paraId="4696FCD3" w14:textId="77777777" w:rsidTr="00D319C6">
        <w:tc>
          <w:tcPr>
            <w:tcW w:w="4230" w:type="dxa"/>
            <w:tcBorders>
              <w:top w:val="double" w:sz="4" w:space="0" w:color="auto"/>
              <w:bottom w:val="dotted" w:sz="4" w:space="0" w:color="auto"/>
            </w:tcBorders>
          </w:tcPr>
          <w:p w14:paraId="619D6568" w14:textId="5C355FE7" w:rsidR="00771851" w:rsidRPr="00D86331" w:rsidRDefault="00771851" w:rsidP="00D319C6">
            <w:pPr>
              <w:spacing w:after="60" w:line="240" w:lineRule="auto"/>
              <w:rPr>
                <w:rFonts w:eastAsia="PMingLiU"/>
              </w:rPr>
            </w:pPr>
            <w:r w:rsidRPr="00D86331">
              <w:rPr>
                <w:rFonts w:eastAsia="PMingLiU"/>
                <w:b/>
                <w:bCs/>
                <w:sz w:val="28"/>
                <w:szCs w:val="28"/>
                <w:lang w:eastAsia="zh-TW"/>
              </w:rPr>
              <w:t>本季度總額</w:t>
            </w:r>
            <w:r w:rsidRPr="00D86331">
              <w:rPr>
                <w:rFonts w:eastAsia="PMingLiU"/>
                <w:szCs w:val="24"/>
                <w:lang w:eastAsia="zh-TW"/>
              </w:rPr>
              <w:t>（對於從</w:t>
            </w:r>
            <w:r w:rsidRPr="00D86331">
              <w:rPr>
                <w:rFonts w:eastAsia="PMingLiU"/>
                <w:szCs w:val="24"/>
                <w:lang w:eastAsia="zh-TW"/>
              </w:rPr>
              <w:t xml:space="preserve"> </w:t>
            </w:r>
            <w:r w:rsidRPr="00D86331">
              <w:rPr>
                <w:rFonts w:eastAsia="PMingLiU"/>
                <w:i/>
                <w:iCs/>
                <w:color w:val="0000FF"/>
                <w:szCs w:val="24"/>
              </w:rPr>
              <w:t>[insert reporting period start date]</w:t>
            </w:r>
            <w:r w:rsidRPr="00D86331">
              <w:rPr>
                <w:rFonts w:eastAsia="PMingLiU"/>
                <w:szCs w:val="24"/>
                <w:lang w:eastAsia="zh-TW"/>
              </w:rPr>
              <w:t xml:space="preserve"> </w:t>
            </w:r>
            <w:r w:rsidRPr="00D86331">
              <w:rPr>
                <w:rFonts w:eastAsia="PMingLiU"/>
                <w:szCs w:val="24"/>
                <w:lang w:eastAsia="zh-TW"/>
              </w:rPr>
              <w:t>至</w:t>
            </w:r>
            <w:r w:rsidRPr="00D86331">
              <w:rPr>
                <w:rFonts w:eastAsia="PMingLiU"/>
                <w:szCs w:val="24"/>
                <w:lang w:eastAsia="zh-TW"/>
              </w:rPr>
              <w:t xml:space="preserve"> </w:t>
            </w:r>
            <w:r w:rsidRPr="00D86331">
              <w:rPr>
                <w:rFonts w:eastAsia="PMingLiU"/>
                <w:i/>
                <w:iCs/>
                <w:color w:val="0000FF"/>
                <w:szCs w:val="24"/>
              </w:rPr>
              <w:t>[insert reporting period end date]</w:t>
            </w:r>
            <w:r w:rsidRPr="00D86331">
              <w:rPr>
                <w:rFonts w:eastAsia="PMingLiU"/>
                <w:szCs w:val="24"/>
                <w:lang w:eastAsia="zh-TW"/>
              </w:rPr>
              <w:t xml:space="preserve"> </w:t>
            </w:r>
            <w:r w:rsidRPr="00D86331">
              <w:rPr>
                <w:rFonts w:eastAsia="PMingLiU"/>
                <w:szCs w:val="24"/>
                <w:lang w:eastAsia="zh-TW"/>
              </w:rPr>
              <w:t>處理的賠付）</w:t>
            </w:r>
          </w:p>
        </w:tc>
        <w:tc>
          <w:tcPr>
            <w:tcW w:w="2160" w:type="dxa"/>
            <w:tcBorders>
              <w:top w:val="double" w:sz="4" w:space="0" w:color="auto"/>
              <w:bottom w:val="dotted" w:sz="4" w:space="0" w:color="auto"/>
            </w:tcBorders>
          </w:tcPr>
          <w:p w14:paraId="1396D7F6" w14:textId="77777777" w:rsidR="006E2AF0" w:rsidRPr="00D86331" w:rsidRDefault="00641327" w:rsidP="00D319C6">
            <w:pPr>
              <w:tabs>
                <w:tab w:val="left" w:pos="1062"/>
                <w:tab w:val="right" w:pos="1242"/>
              </w:tabs>
              <w:spacing w:before="180" w:after="0" w:line="240" w:lineRule="auto"/>
              <w:jc w:val="right"/>
              <w:rPr>
                <w:rFonts w:eastAsia="PMingLiU"/>
                <w:i/>
                <w:color w:val="0000FF"/>
              </w:rPr>
            </w:pPr>
            <w:r w:rsidRPr="00D86331">
              <w:rPr>
                <w:rFonts w:eastAsia="PMingLiU"/>
                <w:lang w:eastAsia="zh-TW"/>
              </w:rPr>
              <w:t>$</w:t>
            </w:r>
            <w:r w:rsidRPr="00D86331">
              <w:rPr>
                <w:rFonts w:eastAsia="PMingLiU"/>
                <w:i/>
                <w:iCs/>
                <w:color w:val="0000FF"/>
                <w:szCs w:val="24"/>
              </w:rPr>
              <w:t>[insert total billed amount for the reporting period</w:t>
            </w:r>
            <w:r w:rsidRPr="00D86331">
              <w:rPr>
                <w:rFonts w:eastAsia="PMingLiU"/>
                <w:i/>
                <w:iCs/>
                <w:color w:val="0000FF"/>
              </w:rPr>
              <w:t>]</w:t>
            </w:r>
          </w:p>
          <w:p w14:paraId="6E483825" w14:textId="4BF3EE1D" w:rsidR="0022050B" w:rsidRPr="00D86331" w:rsidRDefault="0022050B" w:rsidP="00D319C6">
            <w:pPr>
              <w:tabs>
                <w:tab w:val="left" w:pos="1404"/>
              </w:tabs>
              <w:spacing w:before="180" w:after="0" w:line="240" w:lineRule="auto"/>
              <w:rPr>
                <w:rFonts w:eastAsia="PMingLiU"/>
              </w:rPr>
            </w:pPr>
          </w:p>
        </w:tc>
        <w:tc>
          <w:tcPr>
            <w:tcW w:w="2610" w:type="dxa"/>
            <w:tcBorders>
              <w:top w:val="double" w:sz="4" w:space="0" w:color="auto"/>
              <w:bottom w:val="dotted" w:sz="4" w:space="0" w:color="auto"/>
            </w:tcBorders>
          </w:tcPr>
          <w:p w14:paraId="0BA2986B" w14:textId="77777777" w:rsidR="00771851" w:rsidRPr="00D86331" w:rsidRDefault="006E2AF0" w:rsidP="00D319C6">
            <w:pPr>
              <w:spacing w:before="180" w:after="120" w:line="240" w:lineRule="auto"/>
              <w:jc w:val="right"/>
              <w:rPr>
                <w:rFonts w:eastAsia="PMingLiU" w:cs="Times New Roman"/>
                <w:i/>
                <w:color w:val="0000FF"/>
                <w:szCs w:val="24"/>
              </w:rPr>
            </w:pPr>
            <w:r w:rsidRPr="00D86331">
              <w:rPr>
                <w:rFonts w:eastAsia="PMingLiU"/>
                <w:lang w:eastAsia="zh-TW"/>
              </w:rPr>
              <w:t>$</w:t>
            </w:r>
            <w:r w:rsidRPr="00D86331">
              <w:rPr>
                <w:rFonts w:eastAsia="PMingLiU"/>
                <w:i/>
                <w:iCs/>
                <w:color w:val="0000FF"/>
                <w:szCs w:val="24"/>
              </w:rPr>
              <w:t>[insert total approved amount for the reporting period]</w:t>
            </w:r>
          </w:p>
          <w:p w14:paraId="639EDCD3" w14:textId="174C3A1D" w:rsidR="0046408B" w:rsidRPr="00D86331" w:rsidRDefault="0046408B" w:rsidP="00D319C6">
            <w:pPr>
              <w:spacing w:before="180" w:after="120" w:line="240" w:lineRule="auto"/>
              <w:jc w:val="right"/>
              <w:rPr>
                <w:rFonts w:eastAsia="PMingLiU" w:cs="Times New Roman"/>
                <w:i/>
                <w:color w:val="0000FF"/>
                <w:szCs w:val="24"/>
              </w:rPr>
            </w:pPr>
            <w:r w:rsidRPr="00D86331">
              <w:rPr>
                <w:rFonts w:eastAsia="PMingLiU" w:cs="Times New Roman"/>
                <w:i/>
                <w:iCs/>
                <w:color w:val="0000FF"/>
                <w:szCs w:val="24"/>
              </w:rPr>
              <w:t xml:space="preserve">[Plans with capitated arrangements prior to January 1, 2015 may insert: </w:t>
            </w:r>
            <w:r w:rsidRPr="00D86331">
              <w:rPr>
                <w:rFonts w:eastAsia="PMingLiU" w:cs="Times New Roman"/>
                <w:color w:val="0000FF"/>
                <w:szCs w:val="24"/>
                <w:lang w:eastAsia="zh-TW"/>
              </w:rPr>
              <w:t>此費率是經過事先議定的。要瞭解更多資訊，請聯絡您的醫療保健提供者。</w:t>
            </w:r>
            <w:r w:rsidRPr="00D86331">
              <w:rPr>
                <w:rFonts w:eastAsia="PMingLiU" w:cs="Times New Roman"/>
                <w:i/>
                <w:iCs/>
                <w:color w:val="0000FF"/>
                <w:szCs w:val="24"/>
              </w:rPr>
              <w:t>]</w:t>
            </w:r>
          </w:p>
        </w:tc>
        <w:tc>
          <w:tcPr>
            <w:tcW w:w="2790" w:type="dxa"/>
            <w:tcBorders>
              <w:top w:val="double" w:sz="4" w:space="0" w:color="auto"/>
              <w:bottom w:val="dotted" w:sz="4" w:space="0" w:color="auto"/>
            </w:tcBorders>
          </w:tcPr>
          <w:p w14:paraId="4C2319B6" w14:textId="77777777" w:rsidR="006E2AF0" w:rsidRPr="00D86331" w:rsidRDefault="006E2AF0" w:rsidP="00D319C6">
            <w:pPr>
              <w:tabs>
                <w:tab w:val="right" w:pos="1242"/>
              </w:tabs>
              <w:spacing w:before="180" w:after="0" w:line="240" w:lineRule="auto"/>
              <w:jc w:val="right"/>
              <w:rPr>
                <w:rFonts w:eastAsia="PMingLiU" w:cs="Times New Roman"/>
                <w:i/>
                <w:color w:val="0000FF"/>
                <w:szCs w:val="24"/>
              </w:rPr>
            </w:pPr>
            <w:r w:rsidRPr="00D86331">
              <w:rPr>
                <w:rFonts w:eastAsia="PMingLiU"/>
                <w:lang w:eastAsia="zh-TW"/>
              </w:rPr>
              <w:t>$</w:t>
            </w:r>
            <w:r w:rsidRPr="00D86331">
              <w:rPr>
                <w:rFonts w:eastAsia="PMingLiU"/>
                <w:i/>
                <w:iCs/>
                <w:color w:val="0000FF"/>
                <w:szCs w:val="24"/>
              </w:rPr>
              <w:t>[insert total plan share amount for the reporting period]</w:t>
            </w:r>
          </w:p>
          <w:p w14:paraId="608A6E61" w14:textId="135A56E4" w:rsidR="0046408B" w:rsidRPr="00D86331" w:rsidRDefault="0046408B" w:rsidP="00D319C6">
            <w:pPr>
              <w:tabs>
                <w:tab w:val="right" w:pos="1242"/>
              </w:tabs>
              <w:spacing w:before="180" w:after="0" w:line="240" w:lineRule="auto"/>
              <w:jc w:val="right"/>
              <w:rPr>
                <w:rFonts w:eastAsia="PMingLiU"/>
              </w:rPr>
            </w:pPr>
            <w:r w:rsidRPr="00D86331">
              <w:rPr>
                <w:rFonts w:eastAsia="PMingLiU" w:cs="Times New Roman"/>
                <w:i/>
                <w:iCs/>
                <w:color w:val="0000FF"/>
                <w:szCs w:val="24"/>
              </w:rPr>
              <w:t xml:space="preserve">[Plans with capitated arrangements prior to January 1, 2015 may insert: </w:t>
            </w:r>
            <w:r w:rsidRPr="00D86331">
              <w:rPr>
                <w:rFonts w:eastAsia="PMingLiU" w:cs="Times New Roman"/>
                <w:color w:val="0000FF"/>
                <w:szCs w:val="24"/>
                <w:lang w:eastAsia="zh-TW"/>
              </w:rPr>
              <w:t>此費率是經過事先議定的。要瞭解更多資訊，請聯絡您的醫療保健提供者。</w:t>
            </w:r>
            <w:r w:rsidRPr="00D86331">
              <w:rPr>
                <w:rFonts w:eastAsia="PMingLiU" w:cs="Times New Roman"/>
                <w:i/>
                <w:iCs/>
                <w:color w:val="0000FF"/>
                <w:szCs w:val="24"/>
              </w:rPr>
              <w:t>]</w:t>
            </w:r>
          </w:p>
        </w:tc>
        <w:tc>
          <w:tcPr>
            <w:tcW w:w="2070" w:type="dxa"/>
            <w:tcBorders>
              <w:top w:val="double" w:sz="4" w:space="0" w:color="auto"/>
              <w:bottom w:val="dotted" w:sz="4" w:space="0" w:color="auto"/>
            </w:tcBorders>
          </w:tcPr>
          <w:p w14:paraId="1AFF1360" w14:textId="50B3FD9B" w:rsidR="00641327" w:rsidRPr="00D86331" w:rsidRDefault="00704C48" w:rsidP="00D319C6">
            <w:pPr>
              <w:tabs>
                <w:tab w:val="right" w:pos="2065"/>
              </w:tabs>
              <w:spacing w:before="180" w:after="0" w:line="240" w:lineRule="auto"/>
              <w:jc w:val="right"/>
              <w:rPr>
                <w:rFonts w:eastAsia="PMingLiU"/>
              </w:rPr>
            </w:pPr>
            <w:r w:rsidRPr="00D86331">
              <w:rPr>
                <w:rFonts w:eastAsia="PMingLiU" w:cs="Times New Roman"/>
                <w:szCs w:val="24"/>
                <w:lang w:eastAsia="zh-TW"/>
              </w:rPr>
              <w:t>$</w:t>
            </w:r>
            <w:r w:rsidRPr="00D86331">
              <w:rPr>
                <w:rFonts w:eastAsia="PMingLiU" w:cs="Times New Roman"/>
                <w:i/>
                <w:iCs/>
                <w:color w:val="0000FF"/>
                <w:szCs w:val="24"/>
              </w:rPr>
              <w:t>[insert total member liability amount for the reporting period]</w:t>
            </w:r>
          </w:p>
        </w:tc>
      </w:tr>
      <w:tr w:rsidR="00704C48" w:rsidRPr="00D86331" w14:paraId="0A072534" w14:textId="77777777" w:rsidTr="00D319C6">
        <w:tc>
          <w:tcPr>
            <w:tcW w:w="4230" w:type="dxa"/>
            <w:tcBorders>
              <w:top w:val="dotted" w:sz="4" w:space="0" w:color="auto"/>
            </w:tcBorders>
          </w:tcPr>
          <w:p w14:paraId="1F264CF1" w14:textId="45A6CE1B" w:rsidR="00704C48" w:rsidRPr="00D86331" w:rsidRDefault="00704C48" w:rsidP="00D319C6">
            <w:pPr>
              <w:spacing w:before="60" w:after="120" w:line="240" w:lineRule="auto"/>
              <w:ind w:right="168"/>
              <w:rPr>
                <w:rFonts w:eastAsia="PMingLiU"/>
              </w:rPr>
            </w:pPr>
            <w:r w:rsidRPr="00D86331">
              <w:rPr>
                <w:rFonts w:eastAsia="PMingLiU"/>
                <w:b/>
                <w:bCs/>
                <w:i/>
                <w:iCs/>
                <w:color w:val="0000FF"/>
                <w:sz w:val="28"/>
              </w:rPr>
              <w:t>[insert year]</w:t>
            </w:r>
            <w:r w:rsidRPr="00D86331">
              <w:rPr>
                <w:rFonts w:eastAsia="PMingLiU"/>
                <w:szCs w:val="24"/>
                <w:lang w:eastAsia="zh-TW"/>
              </w:rPr>
              <w:t>（</w:t>
            </w:r>
            <w:r w:rsidRPr="00D86331">
              <w:rPr>
                <w:rFonts w:eastAsia="PMingLiU"/>
                <w:i/>
                <w:iCs/>
                <w:color w:val="0000FF"/>
                <w:szCs w:val="24"/>
              </w:rPr>
              <w:t>insert reporting period end date]</w:t>
            </w:r>
            <w:r w:rsidRPr="00D86331">
              <w:rPr>
                <w:rFonts w:eastAsia="PMingLiU"/>
                <w:szCs w:val="24"/>
                <w:lang w:eastAsia="zh-TW"/>
              </w:rPr>
              <w:t xml:space="preserve"> </w:t>
            </w:r>
            <w:r w:rsidRPr="00D86331">
              <w:rPr>
                <w:rFonts w:eastAsia="PMingLiU"/>
                <w:szCs w:val="24"/>
                <w:lang w:eastAsia="zh-TW"/>
              </w:rPr>
              <w:t>期間處理的所有賠付）</w:t>
            </w:r>
            <w:r w:rsidRPr="00D86331">
              <w:rPr>
                <w:rFonts w:eastAsia="PMingLiU"/>
                <w:b/>
                <w:bCs/>
                <w:sz w:val="28"/>
                <w:lang w:eastAsia="zh-TW"/>
              </w:rPr>
              <w:t>的總額</w:t>
            </w:r>
          </w:p>
        </w:tc>
        <w:tc>
          <w:tcPr>
            <w:tcW w:w="2160" w:type="dxa"/>
            <w:tcBorders>
              <w:top w:val="dotted" w:sz="4" w:space="0" w:color="auto"/>
            </w:tcBorders>
          </w:tcPr>
          <w:p w14:paraId="72C4B225" w14:textId="77777777" w:rsidR="00704C48" w:rsidRPr="00D86331" w:rsidRDefault="00704C48" w:rsidP="00D319C6">
            <w:pPr>
              <w:tabs>
                <w:tab w:val="right" w:pos="1242"/>
              </w:tabs>
              <w:spacing w:before="180" w:after="0" w:line="240" w:lineRule="auto"/>
              <w:jc w:val="right"/>
              <w:rPr>
                <w:rFonts w:eastAsia="PMingLiU" w:cs="Times New Roman"/>
                <w:i/>
                <w:color w:val="0000FF"/>
                <w:szCs w:val="24"/>
              </w:rPr>
            </w:pPr>
            <w:r w:rsidRPr="00D86331">
              <w:rPr>
                <w:rFonts w:eastAsia="PMingLiU"/>
                <w:lang w:eastAsia="zh-TW"/>
              </w:rPr>
              <w:t>$</w:t>
            </w:r>
            <w:r w:rsidRPr="00D86331">
              <w:rPr>
                <w:rFonts w:eastAsia="PMingLiU"/>
                <w:i/>
                <w:iCs/>
                <w:color w:val="0000FF"/>
                <w:szCs w:val="24"/>
              </w:rPr>
              <w:t>[insert total billed amount for the year]</w:t>
            </w:r>
          </w:p>
          <w:p w14:paraId="1B6277AB" w14:textId="7DECAE4C" w:rsidR="005D0A54" w:rsidRPr="00D86331" w:rsidRDefault="005D0A54" w:rsidP="00D319C6">
            <w:pPr>
              <w:tabs>
                <w:tab w:val="right" w:pos="1242"/>
              </w:tabs>
              <w:spacing w:before="180" w:after="0" w:line="240" w:lineRule="auto"/>
              <w:rPr>
                <w:rFonts w:eastAsia="PMingLiU"/>
              </w:rPr>
            </w:pPr>
          </w:p>
        </w:tc>
        <w:tc>
          <w:tcPr>
            <w:tcW w:w="2610" w:type="dxa"/>
            <w:tcBorders>
              <w:top w:val="dotted" w:sz="4" w:space="0" w:color="auto"/>
            </w:tcBorders>
          </w:tcPr>
          <w:p w14:paraId="4E52D123" w14:textId="77777777" w:rsidR="00704C48" w:rsidRPr="00D86331" w:rsidRDefault="00704C48" w:rsidP="00D319C6">
            <w:pPr>
              <w:tabs>
                <w:tab w:val="right" w:pos="1422"/>
              </w:tabs>
              <w:spacing w:before="180" w:after="0" w:line="240" w:lineRule="auto"/>
              <w:jc w:val="right"/>
              <w:rPr>
                <w:rFonts w:eastAsia="PMingLiU" w:cs="Times New Roman"/>
                <w:i/>
                <w:color w:val="0000FF"/>
                <w:szCs w:val="24"/>
              </w:rPr>
            </w:pPr>
            <w:r w:rsidRPr="00D86331">
              <w:rPr>
                <w:rFonts w:eastAsia="PMingLiU"/>
                <w:lang w:eastAsia="zh-TW"/>
              </w:rPr>
              <w:t>$</w:t>
            </w:r>
            <w:r w:rsidRPr="00D86331">
              <w:rPr>
                <w:rFonts w:eastAsia="PMingLiU"/>
                <w:i/>
                <w:iCs/>
                <w:color w:val="0000FF"/>
                <w:szCs w:val="24"/>
              </w:rPr>
              <w:t>[insert total approved amount for the year]</w:t>
            </w:r>
          </w:p>
          <w:p w14:paraId="2B95A4DA" w14:textId="385FB3BA" w:rsidR="0046408B" w:rsidRPr="00D86331" w:rsidRDefault="0046408B" w:rsidP="00D319C6">
            <w:pPr>
              <w:tabs>
                <w:tab w:val="right" w:pos="1422"/>
              </w:tabs>
              <w:spacing w:before="180" w:after="0" w:line="240" w:lineRule="auto"/>
              <w:jc w:val="right"/>
              <w:rPr>
                <w:rFonts w:eastAsia="PMingLiU"/>
              </w:rPr>
            </w:pPr>
            <w:r w:rsidRPr="00D86331">
              <w:rPr>
                <w:rFonts w:eastAsia="PMingLiU" w:cs="Times New Roman"/>
                <w:i/>
                <w:iCs/>
                <w:color w:val="0000FF"/>
                <w:szCs w:val="24"/>
              </w:rPr>
              <w:t xml:space="preserve">[Plans with capitated arrangements prior to January 1, 2015 may insert: </w:t>
            </w:r>
            <w:r w:rsidRPr="00D86331">
              <w:rPr>
                <w:rFonts w:eastAsia="PMingLiU" w:cs="Times New Roman"/>
                <w:color w:val="0000FF"/>
                <w:szCs w:val="24"/>
                <w:lang w:eastAsia="zh-TW"/>
              </w:rPr>
              <w:t>此費率是經過事先議定的。要瞭解更多資訊，請聯絡您的醫療保健提供者。</w:t>
            </w:r>
            <w:r w:rsidRPr="00D86331">
              <w:rPr>
                <w:rFonts w:eastAsia="PMingLiU" w:cs="Times New Roman"/>
                <w:i/>
                <w:iCs/>
                <w:color w:val="0000FF"/>
                <w:szCs w:val="24"/>
              </w:rPr>
              <w:t>]</w:t>
            </w:r>
          </w:p>
        </w:tc>
        <w:tc>
          <w:tcPr>
            <w:tcW w:w="2790" w:type="dxa"/>
            <w:tcBorders>
              <w:top w:val="dotted" w:sz="4" w:space="0" w:color="auto"/>
            </w:tcBorders>
          </w:tcPr>
          <w:p w14:paraId="319535E6" w14:textId="77777777" w:rsidR="00704C48" w:rsidRPr="00D86331" w:rsidRDefault="00704C48" w:rsidP="00D319C6">
            <w:pPr>
              <w:spacing w:before="180" w:after="0" w:line="240" w:lineRule="auto"/>
              <w:jc w:val="right"/>
              <w:rPr>
                <w:rFonts w:eastAsia="PMingLiU" w:cs="Times New Roman"/>
                <w:i/>
                <w:color w:val="0000FF"/>
                <w:szCs w:val="24"/>
              </w:rPr>
            </w:pPr>
            <w:r w:rsidRPr="00D86331">
              <w:rPr>
                <w:rFonts w:eastAsia="PMingLiU"/>
                <w:lang w:eastAsia="zh-TW"/>
              </w:rPr>
              <w:t>$</w:t>
            </w:r>
            <w:r w:rsidRPr="00D86331">
              <w:rPr>
                <w:rFonts w:eastAsia="PMingLiU"/>
                <w:i/>
                <w:iCs/>
                <w:color w:val="0000FF"/>
                <w:szCs w:val="24"/>
              </w:rPr>
              <w:t>[insert total plan share amount for the year]</w:t>
            </w:r>
          </w:p>
          <w:p w14:paraId="26E20ED9" w14:textId="77BF0841" w:rsidR="0046408B" w:rsidRPr="00D86331" w:rsidRDefault="0046408B" w:rsidP="00D319C6">
            <w:pPr>
              <w:spacing w:before="180" w:after="0" w:line="240" w:lineRule="auto"/>
              <w:jc w:val="right"/>
              <w:rPr>
                <w:rFonts w:eastAsia="PMingLiU"/>
              </w:rPr>
            </w:pPr>
            <w:r w:rsidRPr="00D86331">
              <w:rPr>
                <w:rFonts w:eastAsia="PMingLiU" w:cs="Times New Roman"/>
                <w:i/>
                <w:iCs/>
                <w:color w:val="0000FF"/>
                <w:szCs w:val="24"/>
              </w:rPr>
              <w:t xml:space="preserve">[Plans with capitated arrangements prior to January 1, 2015 may insert: </w:t>
            </w:r>
            <w:r w:rsidRPr="00D86331">
              <w:rPr>
                <w:rFonts w:eastAsia="PMingLiU" w:cs="Times New Roman"/>
                <w:color w:val="0000FF"/>
                <w:szCs w:val="24"/>
                <w:lang w:eastAsia="zh-TW"/>
              </w:rPr>
              <w:t>此費率是經過事先議定的。要瞭解更多資訊，請聯絡您的醫療保健提供者。</w:t>
            </w:r>
            <w:r w:rsidRPr="00D86331">
              <w:rPr>
                <w:rFonts w:eastAsia="PMingLiU" w:cs="Times New Roman"/>
                <w:i/>
                <w:iCs/>
                <w:color w:val="0000FF"/>
                <w:szCs w:val="24"/>
              </w:rPr>
              <w:t>]</w:t>
            </w:r>
          </w:p>
        </w:tc>
        <w:tc>
          <w:tcPr>
            <w:tcW w:w="2070" w:type="dxa"/>
            <w:tcBorders>
              <w:top w:val="dotted" w:sz="4" w:space="0" w:color="auto"/>
            </w:tcBorders>
          </w:tcPr>
          <w:p w14:paraId="0F2498D0" w14:textId="266A2256" w:rsidR="00704C48" w:rsidRPr="00D86331" w:rsidRDefault="00704C48" w:rsidP="00D319C6">
            <w:pPr>
              <w:spacing w:before="180" w:after="0" w:line="240" w:lineRule="auto"/>
              <w:jc w:val="right"/>
              <w:rPr>
                <w:rFonts w:eastAsia="PMingLiU"/>
              </w:rPr>
            </w:pPr>
            <w:r w:rsidRPr="00D86331">
              <w:rPr>
                <w:rFonts w:eastAsia="PMingLiU" w:cs="Times New Roman"/>
                <w:szCs w:val="24"/>
                <w:lang w:eastAsia="zh-TW"/>
              </w:rPr>
              <w:t>$</w:t>
            </w:r>
            <w:r w:rsidRPr="00D86331">
              <w:rPr>
                <w:rFonts w:eastAsia="PMingLiU" w:cs="Times New Roman"/>
                <w:i/>
                <w:iCs/>
                <w:color w:val="0000FF"/>
                <w:szCs w:val="24"/>
              </w:rPr>
              <w:t>[insert total member liability amount for the year]</w:t>
            </w:r>
          </w:p>
        </w:tc>
      </w:tr>
    </w:tbl>
    <w:p w14:paraId="0E4B1C6C" w14:textId="75A6A874" w:rsidR="007E37BA" w:rsidRPr="00D86331" w:rsidRDefault="007E37BA">
      <w:pPr>
        <w:spacing w:before="0" w:after="0" w:line="240" w:lineRule="auto"/>
        <w:rPr>
          <w:rFonts w:eastAsia="PMingLiU"/>
          <w:sz w:val="28"/>
        </w:rPr>
      </w:pPr>
    </w:p>
    <w:p w14:paraId="159963FA" w14:textId="77777777" w:rsidR="007E37BA" w:rsidRPr="00D86331" w:rsidRDefault="007E37BA">
      <w:pPr>
        <w:spacing w:before="0" w:after="0" w:line="240" w:lineRule="auto"/>
        <w:rPr>
          <w:rFonts w:eastAsia="PMingLiU"/>
          <w:sz w:val="28"/>
        </w:rPr>
      </w:pPr>
      <w:r w:rsidRPr="00D86331">
        <w:rPr>
          <w:rFonts w:eastAsia="PMingLiU"/>
          <w:sz w:val="28"/>
          <w:lang w:eastAsia="zh-TW"/>
        </w:rPr>
        <w:br w:type="page"/>
      </w:r>
    </w:p>
    <w:p w14:paraId="1B5DB99E" w14:textId="77777777" w:rsidR="00FA518B" w:rsidRPr="00D86331" w:rsidRDefault="00FA518B">
      <w:pPr>
        <w:spacing w:before="0" w:after="0" w:line="240" w:lineRule="auto"/>
        <w:rPr>
          <w:rFonts w:eastAsia="PMingLiU"/>
          <w:sz w:val="2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240"/>
        <w:gridCol w:w="270"/>
        <w:gridCol w:w="4860"/>
        <w:gridCol w:w="5490"/>
      </w:tblGrid>
      <w:tr w:rsidR="001B21D9" w:rsidRPr="00D86331" w14:paraId="2FE5CAA7" w14:textId="77777777" w:rsidTr="00D319C6">
        <w:tc>
          <w:tcPr>
            <w:tcW w:w="324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D86331" w:rsidRDefault="00837052" w:rsidP="00D319C6">
            <w:pPr>
              <w:spacing w:before="160" w:after="60" w:line="240" w:lineRule="auto"/>
              <w:rPr>
                <w:rFonts w:eastAsia="PMingLiU"/>
                <w:i/>
                <w:color w:val="0000FF"/>
                <w:szCs w:val="24"/>
              </w:rPr>
            </w:pPr>
            <w:r w:rsidRPr="00D86331">
              <w:rPr>
                <w:rFonts w:eastAsia="PMingLiU"/>
                <w:i/>
                <w:iCs/>
                <w:color w:val="0000FF"/>
                <w:szCs w:val="24"/>
              </w:rPr>
              <w:t>[Plans with no deductibles, omit this section.]</w:t>
            </w:r>
          </w:p>
          <w:p w14:paraId="052FF8FF" w14:textId="6D341887" w:rsidR="007607BC" w:rsidRPr="00D86331" w:rsidRDefault="00A342E7" w:rsidP="00D319C6">
            <w:pPr>
              <w:spacing w:before="160" w:after="60" w:line="240" w:lineRule="auto"/>
              <w:rPr>
                <w:rFonts w:eastAsia="PMingLiU"/>
                <w:b/>
                <w:sz w:val="28"/>
              </w:rPr>
            </w:pPr>
            <w:r w:rsidRPr="00D86331">
              <w:rPr>
                <w:rFonts w:eastAsia="PMingLiU"/>
                <w:b/>
                <w:bCs/>
                <w:sz w:val="28"/>
                <w:lang w:eastAsia="zh-TW"/>
              </w:rPr>
              <w:t>自付扣除金：</w:t>
            </w:r>
          </w:p>
          <w:p w14:paraId="6B51AF87" w14:textId="5528617B" w:rsidR="0081570F" w:rsidRPr="00D86331" w:rsidRDefault="0081570F" w:rsidP="00D319C6">
            <w:pPr>
              <w:spacing w:line="240" w:lineRule="auto"/>
              <w:rPr>
                <w:rFonts w:eastAsia="PMingLiU" w:cs="Times New Roman"/>
                <w:i/>
                <w:color w:val="0000FF"/>
                <w:szCs w:val="24"/>
              </w:rPr>
            </w:pPr>
            <w:r w:rsidRPr="00D86331">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1C7004BD" w14:textId="6C0338A6" w:rsidR="007607BC" w:rsidRPr="00D86331" w:rsidRDefault="007607BC" w:rsidP="00D319C6">
            <w:pPr>
              <w:spacing w:line="240" w:lineRule="auto"/>
              <w:rPr>
                <w:rFonts w:eastAsia="PMingLiU"/>
                <w:szCs w:val="24"/>
                <w:lang w:eastAsia="zh-TW"/>
              </w:rPr>
            </w:pPr>
            <w:r w:rsidRPr="00D86331">
              <w:rPr>
                <w:rFonts w:eastAsia="PMingLiU"/>
                <w:szCs w:val="24"/>
                <w:lang w:eastAsia="zh-TW"/>
              </w:rPr>
              <w:t>對於大多數承保服務，本計劃僅在您支付年度計劃自付扣除金後才會支付其應承擔的費用。</w:t>
            </w:r>
            <w:r w:rsidRPr="00D86331">
              <w:rPr>
                <w:rFonts w:eastAsia="PMingLiU"/>
                <w:szCs w:val="24"/>
                <w:lang w:eastAsia="zh-TW"/>
              </w:rPr>
              <w:t xml:space="preserve"> </w:t>
            </w:r>
          </w:p>
          <w:p w14:paraId="10727FAF" w14:textId="763BE966" w:rsidR="007607BC" w:rsidRPr="00D86331" w:rsidRDefault="007607BC" w:rsidP="00D319C6">
            <w:pPr>
              <w:spacing w:line="240" w:lineRule="auto"/>
              <w:ind w:right="252"/>
              <w:rPr>
                <w:rFonts w:eastAsia="PMingLiU" w:cs="Times New Roman"/>
                <w:szCs w:val="24"/>
              </w:rPr>
            </w:pPr>
            <w:r w:rsidRPr="00D86331">
              <w:rPr>
                <w:rFonts w:eastAsia="PMingLiU"/>
                <w:szCs w:val="24"/>
                <w:lang w:eastAsia="zh-TW"/>
              </w:rPr>
              <w:t>截至</w:t>
            </w:r>
            <w:r w:rsidRPr="00D86331">
              <w:rPr>
                <w:rFonts w:eastAsia="PMingLiU"/>
                <w:szCs w:val="24"/>
                <w:lang w:eastAsia="zh-TW"/>
              </w:rPr>
              <w:t xml:space="preserve"> </w:t>
            </w:r>
            <w:r w:rsidRPr="00D86331">
              <w:rPr>
                <w:rFonts w:eastAsia="PMingLiU"/>
                <w:i/>
                <w:iCs/>
                <w:color w:val="0000FF"/>
                <w:szCs w:val="24"/>
              </w:rPr>
              <w:t>[insert reporting period end date]</w:t>
            </w:r>
            <w:r w:rsidRPr="00D86331">
              <w:rPr>
                <w:rFonts w:eastAsia="PMingLiU"/>
                <w:szCs w:val="24"/>
                <w:lang w:eastAsia="zh-TW"/>
              </w:rPr>
              <w:t>，您已支付</w:t>
            </w:r>
            <w:r w:rsidRPr="00D86331">
              <w:rPr>
                <w:rFonts w:eastAsia="PMingLiU"/>
                <w:szCs w:val="24"/>
                <w:lang w:eastAsia="zh-TW"/>
              </w:rPr>
              <w:t xml:space="preserve"> </w:t>
            </w:r>
            <w:r w:rsidRPr="00D86331">
              <w:rPr>
                <w:rFonts w:eastAsia="PMingLiU"/>
                <w:i/>
                <w:iCs/>
                <w:color w:val="0000FF"/>
                <w:szCs w:val="24"/>
              </w:rPr>
              <w:t>[insert as applicable: [insert amount member has paid toward deductible if less than the full deductible amount] [</w:t>
            </w:r>
            <w:r w:rsidRPr="00D86331">
              <w:rPr>
                <w:rFonts w:eastAsia="PMingLiU"/>
                <w:color w:val="0000FF"/>
                <w:szCs w:val="24"/>
                <w:lang w:eastAsia="zh-TW"/>
              </w:rPr>
              <w:t>到</w:t>
            </w:r>
            <w:r w:rsidRPr="00D86331">
              <w:rPr>
                <w:rFonts w:eastAsia="PMingLiU"/>
                <w:i/>
                <w:iCs/>
                <w:color w:val="0000FF"/>
                <w:szCs w:val="24"/>
              </w:rPr>
              <w:t xml:space="preserve"> OR </w:t>
            </w:r>
            <w:r w:rsidRPr="00D86331">
              <w:rPr>
                <w:rFonts w:eastAsia="PMingLiU"/>
                <w:color w:val="0000FF"/>
                <w:szCs w:val="24"/>
                <w:lang w:eastAsia="zh-TW"/>
              </w:rPr>
              <w:t>全額的</w:t>
            </w:r>
            <w:r w:rsidRPr="00D86331">
              <w:rPr>
                <w:rFonts w:eastAsia="PMingLiU"/>
                <w:i/>
                <w:iCs/>
                <w:color w:val="0000FF"/>
                <w:szCs w:val="24"/>
              </w:rPr>
              <w:t>]</w:t>
            </w:r>
            <w:r w:rsidRPr="00D86331">
              <w:rPr>
                <w:rFonts w:eastAsia="PMingLiU"/>
                <w:szCs w:val="24"/>
                <w:lang w:eastAsia="zh-TW"/>
              </w:rPr>
              <w:t xml:space="preserve"> </w:t>
            </w:r>
            <w:r w:rsidRPr="00D86331">
              <w:rPr>
                <w:rFonts w:eastAsia="PMingLiU"/>
                <w:i/>
                <w:iCs/>
                <w:color w:val="0000FF"/>
                <w:szCs w:val="24"/>
              </w:rPr>
              <w:t>[insert deductible amount]</w:t>
            </w:r>
            <w:r w:rsidRPr="00D86331">
              <w:rPr>
                <w:rFonts w:eastAsia="PMingLiU"/>
                <w:szCs w:val="24"/>
                <w:lang w:eastAsia="zh-TW"/>
              </w:rPr>
              <w:t xml:space="preserve"> </w:t>
            </w:r>
            <w:r w:rsidRPr="00D86331">
              <w:rPr>
                <w:rFonts w:eastAsia="PMingLiU"/>
                <w:szCs w:val="24"/>
                <w:lang w:eastAsia="zh-TW"/>
              </w:rPr>
              <w:t>年度計劃自付扣除金。</w:t>
            </w:r>
          </w:p>
          <w:p w14:paraId="075F4704" w14:textId="1D563F2A" w:rsidR="008B6C22" w:rsidRPr="00D86331" w:rsidRDefault="008B6C22" w:rsidP="00D319C6">
            <w:pPr>
              <w:spacing w:line="240" w:lineRule="auto"/>
              <w:rPr>
                <w:rFonts w:eastAsia="PMingLiU" w:cs="Times New Roman"/>
                <w:color w:val="0000FF"/>
                <w:szCs w:val="24"/>
              </w:rPr>
            </w:pPr>
            <w:r w:rsidRPr="00D86331">
              <w:rPr>
                <w:rFonts w:eastAsia="PMingLiU" w:cs="Times New Roman"/>
                <w:i/>
                <w:iCs/>
                <w:color w:val="0000FF"/>
                <w:szCs w:val="24"/>
              </w:rPr>
              <w:t>[Plans are permitted, but not required, to include a graphic, such as the one shown below, to illustrate the member’s progress toward the deductible:</w:t>
            </w:r>
          </w:p>
          <w:p w14:paraId="139918D2" w14:textId="5E7D3A1A" w:rsidR="007607BC" w:rsidRPr="00D86331" w:rsidRDefault="008A7C36" w:rsidP="00D319C6">
            <w:pPr>
              <w:spacing w:before="0" w:after="0" w:line="240" w:lineRule="auto"/>
              <w:rPr>
                <w:rFonts w:eastAsia="PMingLiU"/>
                <w:i/>
                <w:color w:val="0000FF"/>
              </w:rPr>
            </w:pPr>
            <w:r w:rsidRPr="00D86331">
              <w:rPr>
                <w:rFonts w:eastAsia="PMingLiU"/>
                <w:i/>
                <w:iCs/>
                <w:noProof/>
                <w:color w:val="0000FF"/>
              </w:rPr>
              <w:lastRenderedPageBreak/>
              <w:drawing>
                <wp:inline distT="0" distB="0" distL="0" distR="0" wp14:anchorId="052AE1D9" wp14:editId="0B5636EF">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D86331" w:rsidRDefault="007607BC" w:rsidP="00D319C6">
            <w:pPr>
              <w:spacing w:before="0" w:after="0" w:line="240" w:lineRule="auto"/>
              <w:rPr>
                <w:rFonts w:eastAsia="PMingLiU" w:cs="Times New Roman"/>
                <w:color w:val="0000FF"/>
                <w:szCs w:val="24"/>
                <w:lang w:eastAsia="zh-TW"/>
              </w:rPr>
            </w:pPr>
            <w:r w:rsidRPr="00D86331">
              <w:rPr>
                <w:rFonts w:eastAsia="PMingLiU" w:cs="Times New Roman"/>
                <w:color w:val="0000FF"/>
                <w:szCs w:val="24"/>
                <w:lang w:eastAsia="zh-TW"/>
              </w:rPr>
              <w:t>$0                                       $250</w:t>
            </w:r>
          </w:p>
          <w:p w14:paraId="312290E5" w14:textId="0CF315CA" w:rsidR="007607BC" w:rsidRPr="00D86331" w:rsidRDefault="007607BC" w:rsidP="00D319C6">
            <w:pPr>
              <w:spacing w:before="0" w:after="0" w:line="240" w:lineRule="auto"/>
              <w:jc w:val="right"/>
              <w:rPr>
                <w:rFonts w:eastAsia="PMingLiU" w:cs="Times New Roman"/>
                <w:color w:val="0000FF"/>
                <w:szCs w:val="24"/>
                <w:lang w:eastAsia="zh-TW"/>
              </w:rPr>
            </w:pPr>
            <w:r w:rsidRPr="00D86331">
              <w:rPr>
                <w:rFonts w:eastAsia="PMingLiU" w:cs="Times New Roman"/>
                <w:color w:val="0000FF"/>
                <w:szCs w:val="24"/>
                <w:lang w:eastAsia="zh-TW"/>
              </w:rPr>
              <w:t xml:space="preserve">= </w:t>
            </w:r>
            <w:r w:rsidRPr="00D86331">
              <w:rPr>
                <w:rFonts w:eastAsia="PMingLiU" w:cs="Times New Roman"/>
                <w:color w:val="0000FF"/>
                <w:szCs w:val="24"/>
                <w:lang w:eastAsia="zh-TW"/>
              </w:rPr>
              <w:t>您的年度計劃自付扣除金</w:t>
            </w:r>
            <w:r w:rsidRPr="00D86331">
              <w:rPr>
                <w:rFonts w:eastAsia="PMingLiU" w:cs="Times New Roman"/>
                <w:color w:val="0000FF"/>
                <w:szCs w:val="24"/>
                <w:lang w:eastAsia="zh-TW"/>
              </w:rPr>
              <w:t>]</w:t>
            </w:r>
          </w:p>
          <w:p w14:paraId="73A6E9C1" w14:textId="129B8573" w:rsidR="0081570F" w:rsidRPr="00D86331" w:rsidRDefault="0081570F" w:rsidP="00D319C6">
            <w:pPr>
              <w:spacing w:line="240" w:lineRule="auto"/>
              <w:rPr>
                <w:rFonts w:eastAsia="PMingLiU" w:cs="Times New Roman"/>
                <w:i/>
                <w:color w:val="0000FF"/>
                <w:szCs w:val="24"/>
              </w:rPr>
            </w:pPr>
            <w:r w:rsidRPr="00D86331">
              <w:rPr>
                <w:rFonts w:eastAsia="PMingLiU" w:cs="Times New Roman"/>
                <w:i/>
                <w:iCs/>
                <w:color w:val="0000FF"/>
                <w:szCs w:val="24"/>
              </w:rPr>
              <w:t xml:space="preserve">[Plans with service category deductibles, include the text below about each.] </w:t>
            </w:r>
          </w:p>
          <w:p w14:paraId="695909B8" w14:textId="3C4E697E" w:rsidR="00837052" w:rsidRPr="00D86331" w:rsidRDefault="005140CE" w:rsidP="00D319C6">
            <w:pPr>
              <w:spacing w:line="240" w:lineRule="auto"/>
              <w:ind w:right="162"/>
              <w:rPr>
                <w:rFonts w:eastAsia="PMingLiU"/>
                <w:color w:val="0000FF"/>
                <w:szCs w:val="24"/>
              </w:rPr>
            </w:pPr>
            <w:r w:rsidRPr="00D86331">
              <w:rPr>
                <w:rFonts w:eastAsia="PMingLiU"/>
                <w:color w:val="0000FF"/>
                <w:szCs w:val="24"/>
                <w:lang w:eastAsia="zh-TW"/>
              </w:rPr>
              <w:t>本計劃僅在您支付了自付扣除金後才會支付其應承擔的</w:t>
            </w:r>
            <w:r w:rsidRPr="00D86331">
              <w:rPr>
                <w:rFonts w:eastAsia="PMingLiU"/>
                <w:i/>
                <w:iCs/>
                <w:color w:val="0000FF"/>
                <w:szCs w:val="24"/>
              </w:rPr>
              <w:t xml:space="preserve">[insert service category] </w:t>
            </w:r>
            <w:r w:rsidRPr="00D86331">
              <w:rPr>
                <w:rFonts w:eastAsia="PMingLiU"/>
                <w:color w:val="0000FF"/>
                <w:szCs w:val="24"/>
                <w:lang w:eastAsia="zh-TW"/>
              </w:rPr>
              <w:t>費用。</w:t>
            </w:r>
            <w:r w:rsidRPr="00D86331">
              <w:rPr>
                <w:rFonts w:eastAsia="PMingLiU"/>
                <w:color w:val="0000FF"/>
                <w:szCs w:val="24"/>
                <w:lang w:eastAsia="zh-TW"/>
              </w:rPr>
              <w:t xml:space="preserve"> </w:t>
            </w:r>
          </w:p>
          <w:p w14:paraId="17D6C70A" w14:textId="7375E424" w:rsidR="00837052" w:rsidRPr="00D86331" w:rsidRDefault="00837052" w:rsidP="00D319C6">
            <w:pPr>
              <w:spacing w:line="240" w:lineRule="auto"/>
              <w:rPr>
                <w:rFonts w:eastAsia="PMingLiU" w:cs="Times New Roman"/>
                <w:color w:val="0000FF"/>
                <w:szCs w:val="24"/>
              </w:rPr>
            </w:pPr>
            <w:r w:rsidRPr="00D86331">
              <w:rPr>
                <w:rFonts w:eastAsia="PMingLiU"/>
                <w:color w:val="0000FF"/>
                <w:szCs w:val="24"/>
                <w:lang w:eastAsia="zh-TW"/>
              </w:rPr>
              <w:t>截至</w:t>
            </w:r>
            <w:r w:rsidRPr="00D86331">
              <w:rPr>
                <w:rFonts w:eastAsia="PMingLiU"/>
                <w:color w:val="0000FF"/>
                <w:szCs w:val="24"/>
                <w:lang w:eastAsia="zh-TW"/>
              </w:rPr>
              <w:t xml:space="preserve"> </w:t>
            </w:r>
            <w:r w:rsidRPr="00D86331">
              <w:rPr>
                <w:rFonts w:eastAsia="PMingLiU"/>
                <w:i/>
                <w:iCs/>
                <w:color w:val="0000FF"/>
                <w:szCs w:val="24"/>
              </w:rPr>
              <w:t>[insert reporting period end date]</w:t>
            </w:r>
            <w:r w:rsidRPr="00D86331">
              <w:rPr>
                <w:rFonts w:eastAsia="PMingLiU"/>
                <w:color w:val="0000FF"/>
                <w:szCs w:val="24"/>
                <w:lang w:eastAsia="zh-TW"/>
              </w:rPr>
              <w:t>，您已就</w:t>
            </w:r>
            <w:r w:rsidRPr="00D86331">
              <w:rPr>
                <w:rFonts w:eastAsia="PMingLiU"/>
                <w:i/>
                <w:iCs/>
                <w:color w:val="0000FF"/>
                <w:szCs w:val="24"/>
              </w:rPr>
              <w:t>[insert service category]</w:t>
            </w:r>
            <w:r w:rsidRPr="00D86331">
              <w:rPr>
                <w:rFonts w:eastAsia="PMingLiU"/>
                <w:color w:val="0000FF"/>
                <w:szCs w:val="24"/>
                <w:lang w:eastAsia="zh-TW"/>
              </w:rPr>
              <w:t>支付了</w:t>
            </w:r>
            <w:r w:rsidRPr="00D86331">
              <w:rPr>
                <w:rFonts w:eastAsia="PMingLiU"/>
                <w:color w:val="0000FF"/>
                <w:szCs w:val="24"/>
                <w:lang w:eastAsia="zh-TW"/>
              </w:rPr>
              <w:t xml:space="preserve"> </w:t>
            </w:r>
            <w:r w:rsidRPr="00D86331">
              <w:rPr>
                <w:rFonts w:eastAsia="PMingLiU"/>
                <w:i/>
                <w:iCs/>
                <w:color w:val="0000FF"/>
                <w:szCs w:val="24"/>
              </w:rPr>
              <w:t>[insert as applicable: [insert amount member has paid toward deductible if less than the full deductible amount] [</w:t>
            </w:r>
            <w:r w:rsidRPr="00D86331">
              <w:rPr>
                <w:rFonts w:eastAsia="PMingLiU"/>
                <w:color w:val="0000FF"/>
                <w:szCs w:val="24"/>
                <w:lang w:eastAsia="zh-TW"/>
              </w:rPr>
              <w:t>到</w:t>
            </w:r>
            <w:r w:rsidRPr="00D86331">
              <w:rPr>
                <w:rFonts w:eastAsia="PMingLiU"/>
                <w:i/>
                <w:iCs/>
                <w:color w:val="0000FF"/>
                <w:szCs w:val="24"/>
              </w:rPr>
              <w:t xml:space="preserve"> OR </w:t>
            </w:r>
            <w:r w:rsidRPr="00D86331">
              <w:rPr>
                <w:rFonts w:eastAsia="PMingLiU"/>
                <w:color w:val="0000FF"/>
                <w:szCs w:val="24"/>
                <w:lang w:eastAsia="zh-TW"/>
              </w:rPr>
              <w:t>全額的</w:t>
            </w:r>
            <w:r w:rsidRPr="00D86331">
              <w:rPr>
                <w:rFonts w:eastAsia="PMingLiU"/>
                <w:i/>
                <w:iCs/>
                <w:color w:val="0000FF"/>
                <w:szCs w:val="24"/>
              </w:rPr>
              <w:t>]</w:t>
            </w:r>
            <w:r w:rsidRPr="00D86331">
              <w:rPr>
                <w:rFonts w:eastAsia="PMingLiU"/>
                <w:color w:val="0000FF"/>
                <w:szCs w:val="24"/>
                <w:lang w:eastAsia="zh-TW"/>
              </w:rPr>
              <w:t xml:space="preserve"> </w:t>
            </w:r>
            <w:r w:rsidRPr="00D86331">
              <w:rPr>
                <w:rFonts w:eastAsia="PMingLiU"/>
                <w:i/>
                <w:iCs/>
                <w:color w:val="0000FF"/>
                <w:szCs w:val="24"/>
              </w:rPr>
              <w:t>[insert deductible amount]</w:t>
            </w:r>
            <w:r w:rsidRPr="00D86331">
              <w:rPr>
                <w:rFonts w:eastAsia="PMingLiU"/>
                <w:color w:val="0000FF"/>
                <w:szCs w:val="24"/>
                <w:lang w:eastAsia="zh-TW"/>
              </w:rPr>
              <w:t xml:space="preserve"> </w:t>
            </w:r>
            <w:r w:rsidRPr="00D86331">
              <w:rPr>
                <w:rFonts w:eastAsia="PMingLiU"/>
                <w:color w:val="0000FF"/>
                <w:szCs w:val="24"/>
                <w:lang w:eastAsia="zh-TW"/>
              </w:rPr>
              <w:t>自付扣除金。</w:t>
            </w:r>
            <w:r w:rsidRPr="00D86331">
              <w:rPr>
                <w:rFonts w:eastAsia="PMingLiU"/>
                <w:color w:val="0000FF"/>
                <w:szCs w:val="24"/>
                <w:lang w:eastAsia="zh-TW"/>
              </w:rPr>
              <w:t xml:space="preserve"> </w:t>
            </w:r>
          </w:p>
          <w:p w14:paraId="259E9364" w14:textId="19180161" w:rsidR="00837052" w:rsidRPr="00D86331" w:rsidRDefault="00837052" w:rsidP="00D319C6">
            <w:pPr>
              <w:spacing w:line="240" w:lineRule="auto"/>
              <w:rPr>
                <w:rFonts w:eastAsia="PMingLiU" w:cs="Times New Roman"/>
                <w:color w:val="0000FF"/>
                <w:szCs w:val="24"/>
              </w:rPr>
            </w:pPr>
            <w:r w:rsidRPr="00D86331">
              <w:rPr>
                <w:rFonts w:eastAsia="PMingLiU" w:cs="Times New Roman"/>
                <w:i/>
                <w:iCs/>
                <w:color w:val="0000FF"/>
                <w:szCs w:val="24"/>
              </w:rPr>
              <w:t>[Plans are permitted, but not required, to include a graphic, such as the one shown below, to illustrate the member’s progress toward the deductible:</w:t>
            </w:r>
          </w:p>
          <w:p w14:paraId="4F89251D" w14:textId="77777777" w:rsidR="00837052" w:rsidRPr="00D86331" w:rsidRDefault="00837052" w:rsidP="00D319C6">
            <w:pPr>
              <w:spacing w:before="0" w:after="0" w:line="240" w:lineRule="auto"/>
              <w:rPr>
                <w:rFonts w:eastAsia="PMingLiU"/>
                <w:i/>
                <w:color w:val="0000FF"/>
              </w:rPr>
            </w:pPr>
            <w:r w:rsidRPr="00D86331">
              <w:rPr>
                <w:rFonts w:eastAsia="PMingLiU"/>
                <w:i/>
                <w:iCs/>
                <w:noProof/>
                <w:color w:val="0000FF"/>
              </w:rPr>
              <w:drawing>
                <wp:inline distT="0" distB="0" distL="0" distR="0" wp14:anchorId="3A2D7E5B" wp14:editId="07AD80D4">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D86331" w:rsidRDefault="00837052" w:rsidP="00D319C6">
            <w:pPr>
              <w:spacing w:before="0" w:after="0" w:line="240" w:lineRule="auto"/>
              <w:rPr>
                <w:rFonts w:eastAsia="PMingLiU" w:cs="Times New Roman"/>
                <w:color w:val="0000FF"/>
                <w:szCs w:val="24"/>
              </w:rPr>
            </w:pPr>
            <w:r w:rsidRPr="00D86331">
              <w:rPr>
                <w:rFonts w:eastAsia="PMingLiU" w:cs="Times New Roman"/>
                <w:color w:val="0000FF"/>
                <w:szCs w:val="24"/>
                <w:lang w:eastAsia="zh-TW"/>
              </w:rPr>
              <w:t>$0                                       $250</w:t>
            </w:r>
          </w:p>
          <w:p w14:paraId="7C27AD8E" w14:textId="7AAE515B" w:rsidR="00837052" w:rsidRPr="00D86331" w:rsidRDefault="00837052" w:rsidP="00D319C6">
            <w:pPr>
              <w:spacing w:before="0" w:after="0" w:line="240" w:lineRule="auto"/>
              <w:jc w:val="right"/>
              <w:rPr>
                <w:rFonts w:eastAsia="PMingLiU" w:cs="Times New Roman"/>
                <w:color w:val="0000FF"/>
                <w:szCs w:val="24"/>
              </w:rPr>
            </w:pPr>
            <w:r w:rsidRPr="00D86331">
              <w:rPr>
                <w:rFonts w:eastAsia="PMingLiU" w:cs="Times New Roman"/>
                <w:color w:val="0000FF"/>
                <w:szCs w:val="24"/>
                <w:lang w:eastAsia="zh-TW"/>
              </w:rPr>
              <w:t xml:space="preserve">= </w:t>
            </w:r>
            <w:r w:rsidRPr="00D86331">
              <w:rPr>
                <w:rFonts w:eastAsia="PMingLiU" w:cs="Times New Roman"/>
                <w:color w:val="0000FF"/>
                <w:szCs w:val="24"/>
                <w:lang w:eastAsia="zh-TW"/>
              </w:rPr>
              <w:t>您的</w:t>
            </w:r>
            <w:r w:rsidRPr="00D86331">
              <w:rPr>
                <w:rFonts w:eastAsia="PMingLiU" w:cs="Times New Roman"/>
                <w:color w:val="0000FF"/>
                <w:szCs w:val="24"/>
                <w:lang w:eastAsia="zh-TW"/>
              </w:rPr>
              <w:t xml:space="preserve"> </w:t>
            </w:r>
            <w:r w:rsidRPr="00D86331">
              <w:rPr>
                <w:rFonts w:eastAsia="PMingLiU"/>
                <w:i/>
                <w:iCs/>
                <w:color w:val="0000FF"/>
                <w:szCs w:val="24"/>
              </w:rPr>
              <w:t>[insert service category</w:t>
            </w:r>
            <w:r w:rsidRPr="00D86331">
              <w:rPr>
                <w:rFonts w:eastAsia="PMingLiU"/>
                <w:color w:val="0000FF"/>
                <w:szCs w:val="24"/>
              </w:rPr>
              <w:t>]]</w:t>
            </w:r>
            <w:r w:rsidRPr="00D86331">
              <w:rPr>
                <w:rFonts w:eastAsia="PMingLiU"/>
                <w:lang w:eastAsia="zh-TW"/>
              </w:rPr>
              <w:t>的自付扣除金</w:t>
            </w:r>
          </w:p>
          <w:p w14:paraId="12F8C4E1" w14:textId="77777777" w:rsidR="00A343B8" w:rsidRPr="00D86331" w:rsidRDefault="00A343B8" w:rsidP="00D319C6">
            <w:pPr>
              <w:spacing w:before="0" w:after="0" w:line="240" w:lineRule="auto"/>
              <w:jc w:val="right"/>
              <w:rPr>
                <w:rFonts w:eastAsia="PMingLiU"/>
                <w:b/>
                <w:sz w:val="28"/>
              </w:rPr>
            </w:pPr>
          </w:p>
        </w:tc>
        <w:tc>
          <w:tcPr>
            <w:tcW w:w="270" w:type="dxa"/>
            <w:vMerge w:val="restart"/>
            <w:tcBorders>
              <w:left w:val="single" w:sz="18" w:space="0" w:color="auto"/>
              <w:right w:val="single" w:sz="18" w:space="0" w:color="auto"/>
            </w:tcBorders>
          </w:tcPr>
          <w:p w14:paraId="6CA59C11" w14:textId="77777777" w:rsidR="007607BC" w:rsidRPr="00D86331" w:rsidRDefault="007607BC" w:rsidP="00D319C6">
            <w:pPr>
              <w:spacing w:before="0" w:after="0" w:line="240" w:lineRule="auto"/>
              <w:rPr>
                <w:rFonts w:eastAsia="PMingLiU"/>
              </w:rPr>
            </w:pPr>
          </w:p>
        </w:tc>
        <w:tc>
          <w:tcPr>
            <w:tcW w:w="10350" w:type="dxa"/>
            <w:gridSpan w:val="2"/>
            <w:tcBorders>
              <w:top w:val="single" w:sz="18" w:space="0" w:color="auto"/>
              <w:left w:val="single" w:sz="18" w:space="0" w:color="auto"/>
              <w:right w:val="single" w:sz="18" w:space="0" w:color="auto"/>
            </w:tcBorders>
          </w:tcPr>
          <w:p w14:paraId="28611816" w14:textId="28E53AF9" w:rsidR="007607BC" w:rsidRPr="00D86331" w:rsidRDefault="00A342E7" w:rsidP="00D319C6">
            <w:pPr>
              <w:spacing w:after="120" w:line="240" w:lineRule="auto"/>
              <w:rPr>
                <w:rFonts w:eastAsia="PMingLiU"/>
                <w:b/>
                <w:sz w:val="28"/>
                <w:lang w:eastAsia="zh-TW"/>
              </w:rPr>
            </w:pPr>
            <w:r w:rsidRPr="00D86331">
              <w:rPr>
                <w:rFonts w:eastAsia="PMingLiU"/>
                <w:b/>
                <w:bCs/>
                <w:sz w:val="28"/>
                <w:lang w:eastAsia="zh-TW"/>
              </w:rPr>
              <w:t>年度限額</w:t>
            </w:r>
            <w:r w:rsidRPr="00D86331">
              <w:rPr>
                <w:rFonts w:eastAsia="PMingLiU"/>
                <w:b/>
                <w:bCs/>
                <w:sz w:val="28"/>
                <w:lang w:eastAsia="zh-TW"/>
              </w:rPr>
              <w:t xml:space="preserve"> – </w:t>
            </w:r>
            <w:r w:rsidRPr="00D86331">
              <w:rPr>
                <w:rFonts w:eastAsia="PMingLiU"/>
                <w:b/>
                <w:bCs/>
                <w:sz w:val="28"/>
                <w:lang w:eastAsia="zh-TW"/>
              </w:rPr>
              <w:t>此限額為您提供了財務保護</w:t>
            </w:r>
          </w:p>
        </w:tc>
      </w:tr>
      <w:tr w:rsidR="001B21D9" w:rsidRPr="00206196" w14:paraId="06BFC810" w14:textId="77777777" w:rsidTr="00D319C6">
        <w:tc>
          <w:tcPr>
            <w:tcW w:w="3240" w:type="dxa"/>
            <w:vMerge/>
            <w:tcBorders>
              <w:left w:val="single" w:sz="18" w:space="0" w:color="auto"/>
              <w:bottom w:val="single" w:sz="18" w:space="0" w:color="auto"/>
              <w:right w:val="single" w:sz="18" w:space="0" w:color="auto"/>
            </w:tcBorders>
          </w:tcPr>
          <w:p w14:paraId="1D9C2729" w14:textId="5D9E4711" w:rsidR="007607BC" w:rsidRPr="00D86331" w:rsidRDefault="007607BC" w:rsidP="00D319C6">
            <w:pPr>
              <w:spacing w:after="120" w:line="240" w:lineRule="auto"/>
              <w:rPr>
                <w:rFonts w:eastAsia="PMingLiU"/>
                <w:b/>
                <w:sz w:val="28"/>
                <w:lang w:eastAsia="zh-TW"/>
              </w:rPr>
            </w:pPr>
          </w:p>
        </w:tc>
        <w:tc>
          <w:tcPr>
            <w:tcW w:w="270" w:type="dxa"/>
            <w:vMerge/>
            <w:tcBorders>
              <w:left w:val="single" w:sz="18" w:space="0" w:color="auto"/>
              <w:right w:val="single" w:sz="18" w:space="0" w:color="auto"/>
            </w:tcBorders>
          </w:tcPr>
          <w:p w14:paraId="0A97161B" w14:textId="77777777" w:rsidR="007607BC" w:rsidRPr="00D86331" w:rsidRDefault="007607BC" w:rsidP="00D319C6">
            <w:pPr>
              <w:spacing w:before="0" w:after="0" w:line="240" w:lineRule="auto"/>
              <w:rPr>
                <w:rFonts w:eastAsia="PMingLiU"/>
                <w:lang w:eastAsia="zh-TW"/>
              </w:rPr>
            </w:pPr>
          </w:p>
        </w:tc>
        <w:tc>
          <w:tcPr>
            <w:tcW w:w="4860" w:type="dxa"/>
            <w:tcBorders>
              <w:left w:val="single" w:sz="18" w:space="0" w:color="auto"/>
              <w:bottom w:val="single" w:sz="18" w:space="0" w:color="auto"/>
              <w:right w:val="dotted" w:sz="4" w:space="0" w:color="auto"/>
            </w:tcBorders>
          </w:tcPr>
          <w:p w14:paraId="4B5EA3F8" w14:textId="0ED3F4C9" w:rsidR="00CA640B" w:rsidRPr="00D86331" w:rsidRDefault="00CA640B" w:rsidP="00D319C6">
            <w:pPr>
              <w:spacing w:after="120" w:line="240" w:lineRule="auto"/>
              <w:rPr>
                <w:rFonts w:eastAsia="PMingLiU" w:cs="Times New Roman"/>
                <w:szCs w:val="24"/>
              </w:rPr>
            </w:pPr>
            <w:r w:rsidRPr="00D86331">
              <w:rPr>
                <w:rFonts w:eastAsia="PMingLiU" w:cs="Times New Roman"/>
                <w:szCs w:val="24"/>
                <w:lang w:eastAsia="zh-TW"/>
              </w:rPr>
              <w:t>此限額指明了在</w:t>
            </w:r>
            <w:r w:rsidRPr="00D86331">
              <w:rPr>
                <w:rFonts w:eastAsia="PMingLiU" w:cs="Times New Roman"/>
                <w:szCs w:val="24"/>
                <w:lang w:eastAsia="zh-TW"/>
              </w:rPr>
              <w:t xml:space="preserve"> </w:t>
            </w:r>
            <w:r w:rsidRPr="00D86331">
              <w:rPr>
                <w:rFonts w:eastAsia="PMingLiU" w:cs="Times New Roman"/>
                <w:i/>
                <w:iCs/>
                <w:color w:val="0000FF"/>
                <w:szCs w:val="24"/>
              </w:rPr>
              <w:t>[insert year]</w:t>
            </w:r>
            <w:r w:rsidRPr="00D86331">
              <w:rPr>
                <w:rFonts w:eastAsia="PMingLiU" w:cs="Times New Roman"/>
                <w:szCs w:val="24"/>
                <w:lang w:eastAsia="zh-TW"/>
              </w:rPr>
              <w:t>，您</w:t>
            </w:r>
            <w:r w:rsidRPr="00D86331">
              <w:rPr>
                <w:rFonts w:eastAsia="PMingLiU" w:cs="Times New Roman"/>
                <w:szCs w:val="24"/>
                <w:u w:val="single"/>
                <w:lang w:eastAsia="zh-TW"/>
              </w:rPr>
              <w:t>最多</w:t>
            </w:r>
            <w:r w:rsidRPr="00D86331">
              <w:rPr>
                <w:rFonts w:eastAsia="PMingLiU" w:cs="Times New Roman"/>
                <w:szCs w:val="24"/>
                <w:lang w:eastAsia="zh-TW"/>
              </w:rPr>
              <w:t>需要為</w:t>
            </w:r>
            <w:r w:rsidRPr="00D86331">
              <w:rPr>
                <w:rFonts w:eastAsia="PMingLiU" w:cs="Times New Roman"/>
                <w:color w:val="0000FF"/>
                <w:szCs w:val="24"/>
              </w:rPr>
              <w:t>[</w:t>
            </w:r>
            <w:r w:rsidRPr="00D86331">
              <w:rPr>
                <w:rFonts w:eastAsia="PMingLiU" w:cs="Times New Roman"/>
                <w:i/>
                <w:iCs/>
                <w:color w:val="0000FF"/>
                <w:szCs w:val="24"/>
              </w:rPr>
              <w:t>insert as applicable:</w:t>
            </w:r>
            <w:r w:rsidRPr="00D86331">
              <w:rPr>
                <w:rFonts w:eastAsia="PMingLiU" w:cs="Times New Roman"/>
                <w:szCs w:val="24"/>
                <w:lang w:eastAsia="zh-TW"/>
              </w:rPr>
              <w:t>計劃承保的醫療和醫院服務</w:t>
            </w:r>
            <w:r w:rsidRPr="00D86331">
              <w:rPr>
                <w:rFonts w:eastAsia="PMingLiU" w:cs="Times New Roman"/>
                <w:i/>
                <w:iCs/>
                <w:color w:val="0000FF"/>
                <w:szCs w:val="24"/>
              </w:rPr>
              <w:t>OR</w:t>
            </w:r>
            <w:r w:rsidRPr="00D86331">
              <w:rPr>
                <w:rFonts w:eastAsia="PMingLiU" w:cs="Times New Roman"/>
                <w:color w:val="0000FF"/>
                <w:szCs w:val="24"/>
                <w:lang w:eastAsia="zh-TW"/>
              </w:rPr>
              <w:t>承保的</w:t>
            </w:r>
            <w:r w:rsidRPr="00D86331">
              <w:rPr>
                <w:rFonts w:eastAsia="PMingLiU" w:cs="Times New Roman"/>
                <w:color w:val="0000FF"/>
                <w:szCs w:val="24"/>
                <w:lang w:eastAsia="zh-TW"/>
              </w:rPr>
              <w:t xml:space="preserve"> A </w:t>
            </w:r>
            <w:r w:rsidRPr="00D86331">
              <w:rPr>
                <w:rFonts w:eastAsia="PMingLiU" w:cs="Times New Roman"/>
                <w:color w:val="0000FF"/>
                <w:szCs w:val="24"/>
                <w:lang w:eastAsia="zh-TW"/>
              </w:rPr>
              <w:t>部分和</w:t>
            </w:r>
            <w:r w:rsidRPr="00D86331">
              <w:rPr>
                <w:rFonts w:eastAsia="PMingLiU" w:cs="Times New Roman"/>
                <w:color w:val="0000FF"/>
                <w:szCs w:val="24"/>
                <w:lang w:eastAsia="zh-TW"/>
              </w:rPr>
              <w:t xml:space="preserve"> B </w:t>
            </w:r>
            <w:r w:rsidRPr="00D86331">
              <w:rPr>
                <w:rFonts w:eastAsia="PMingLiU" w:cs="Times New Roman"/>
                <w:color w:val="0000FF"/>
                <w:szCs w:val="24"/>
                <w:lang w:eastAsia="zh-TW"/>
              </w:rPr>
              <w:t>部分服務</w:t>
            </w:r>
            <w:r w:rsidRPr="00D86331">
              <w:rPr>
                <w:rFonts w:eastAsia="PMingLiU" w:cs="Times New Roman"/>
                <w:color w:val="0000FF"/>
                <w:szCs w:val="24"/>
              </w:rPr>
              <w:t>]</w:t>
            </w:r>
            <w:r w:rsidRPr="00D86331">
              <w:rPr>
                <w:rFonts w:eastAsia="PMingLiU" w:cs="Times New Roman"/>
                <w:szCs w:val="24"/>
                <w:lang w:eastAsia="zh-TW"/>
              </w:rPr>
              <w:t>支付的「自付費用」（</w:t>
            </w:r>
            <w:r w:rsidRPr="00D86331">
              <w:rPr>
                <w:rFonts w:eastAsia="PMingLiU" w:cs="Times New Roman"/>
                <w:i/>
                <w:iCs/>
                <w:color w:val="0000FF"/>
                <w:szCs w:val="24"/>
              </w:rPr>
              <w:t>[Delete references to deductibles, copayments, or coinsurance if not applicable for the plan:]</w:t>
            </w:r>
            <w:r w:rsidRPr="00D86331">
              <w:rPr>
                <w:rFonts w:eastAsia="PMingLiU" w:cs="Times New Roman"/>
                <w:szCs w:val="24"/>
                <w:lang w:eastAsia="zh-TW"/>
              </w:rPr>
              <w:t>共付額、共同保險和您的自付扣除金）。</w:t>
            </w:r>
          </w:p>
          <w:p w14:paraId="252AD5AB" w14:textId="093086A6" w:rsidR="0081570F" w:rsidRPr="00D86331" w:rsidRDefault="0081570F" w:rsidP="00D319C6">
            <w:pPr>
              <w:spacing w:after="60" w:line="240" w:lineRule="auto"/>
              <w:rPr>
                <w:rFonts w:eastAsia="PMingLiU" w:cs="Times New Roman"/>
                <w:szCs w:val="24"/>
                <w:lang w:eastAsia="zh-TW"/>
              </w:rPr>
            </w:pPr>
            <w:r w:rsidRPr="00D86331">
              <w:rPr>
                <w:rFonts w:eastAsia="PMingLiU" w:cs="Times New Roman"/>
                <w:szCs w:val="24"/>
                <w:lang w:eastAsia="zh-TW"/>
              </w:rPr>
              <w:t>此年度限額稱為您的「自付費用最高金額」。它提供了您必須支付金額的上限，但</w:t>
            </w:r>
            <w:r w:rsidRPr="00D86331">
              <w:rPr>
                <w:rFonts w:eastAsia="PMingLiU" w:cs="Times New Roman"/>
                <w:szCs w:val="24"/>
                <w:u w:val="single"/>
                <w:lang w:eastAsia="zh-TW"/>
              </w:rPr>
              <w:t>並未</w:t>
            </w:r>
            <w:r w:rsidRPr="00D86331">
              <w:rPr>
                <w:rFonts w:eastAsia="PMingLiU" w:cs="Times New Roman"/>
                <w:szCs w:val="24"/>
                <w:lang w:eastAsia="zh-TW"/>
              </w:rPr>
              <w:t>限制您可獲得多少護理。</w:t>
            </w:r>
            <w:r w:rsidRPr="00D86331">
              <w:rPr>
                <w:rFonts w:eastAsia="PMingLiU" w:cs="Times New Roman"/>
                <w:szCs w:val="24"/>
                <w:lang w:eastAsia="zh-TW"/>
              </w:rPr>
              <w:t xml:space="preserve"> </w:t>
            </w:r>
          </w:p>
          <w:p w14:paraId="7753CED2" w14:textId="519F2F2D" w:rsidR="0081570F" w:rsidRPr="00D86331" w:rsidRDefault="00143E9C" w:rsidP="00D319C6">
            <w:pPr>
              <w:spacing w:after="60" w:line="240" w:lineRule="auto"/>
              <w:rPr>
                <w:rFonts w:eastAsia="PMingLiU" w:cs="Times New Roman"/>
                <w:szCs w:val="24"/>
              </w:rPr>
            </w:pPr>
            <w:r w:rsidRPr="00D86331">
              <w:rPr>
                <w:rFonts w:eastAsia="PMingLiU" w:cs="Times New Roman"/>
                <w:szCs w:val="24"/>
                <w:lang w:eastAsia="zh-TW"/>
              </w:rPr>
              <w:t>您為</w:t>
            </w:r>
            <w:r w:rsidRPr="00D86331">
              <w:rPr>
                <w:rFonts w:eastAsia="PMingLiU" w:cs="Times New Roman"/>
                <w:color w:val="0000FF"/>
                <w:szCs w:val="24"/>
              </w:rPr>
              <w:t>[</w:t>
            </w:r>
            <w:r w:rsidRPr="00D86331">
              <w:rPr>
                <w:rFonts w:eastAsia="PMingLiU" w:cs="Times New Roman"/>
                <w:i/>
                <w:iCs/>
                <w:color w:val="0000FF"/>
                <w:szCs w:val="24"/>
              </w:rPr>
              <w:t xml:space="preserve">insert service] </w:t>
            </w:r>
            <w:r w:rsidRPr="00D86331">
              <w:rPr>
                <w:rFonts w:eastAsia="PMingLiU" w:cs="Times New Roman"/>
                <w:szCs w:val="24"/>
                <w:lang w:eastAsia="zh-TW"/>
              </w:rPr>
              <w:t>支付的自付費用</w:t>
            </w:r>
            <w:r w:rsidRPr="00D86331">
              <w:rPr>
                <w:rFonts w:eastAsia="PMingLiU" w:cs="Times New Roman"/>
                <w:color w:val="000000" w:themeColor="text1"/>
                <w:szCs w:val="24"/>
                <w:lang w:eastAsia="zh-TW"/>
              </w:rPr>
              <w:t>將不計入您的年度自付費用最高金額。</w:t>
            </w:r>
            <w:r w:rsidRPr="00D86331">
              <w:rPr>
                <w:rFonts w:eastAsia="PMingLiU" w:cs="Times New Roman"/>
                <w:i/>
                <w:iCs/>
                <w:color w:val="0000FF"/>
                <w:szCs w:val="24"/>
                <w:lang w:eastAsia="zh-TW"/>
              </w:rPr>
              <w:t xml:space="preserve"> </w:t>
            </w:r>
            <w:r w:rsidRPr="00D86331">
              <w:rPr>
                <w:rFonts w:eastAsia="PMingLiU" w:cs="Times New Roman"/>
                <w:szCs w:val="24"/>
                <w:lang w:eastAsia="zh-TW"/>
              </w:rPr>
              <w:t>這表示：</w:t>
            </w:r>
          </w:p>
          <w:p w14:paraId="66052C9A" w14:textId="77777777" w:rsidR="0012703F" w:rsidRPr="00D86331" w:rsidRDefault="0081570F" w:rsidP="00D319C6">
            <w:pPr>
              <w:pStyle w:val="ListParagraph"/>
              <w:numPr>
                <w:ilvl w:val="0"/>
                <w:numId w:val="22"/>
              </w:numPr>
              <w:tabs>
                <w:tab w:val="left" w:pos="426"/>
              </w:tabs>
              <w:spacing w:after="120" w:line="240" w:lineRule="auto"/>
              <w:ind w:left="426"/>
              <w:contextualSpacing w:val="0"/>
              <w:rPr>
                <w:rFonts w:eastAsia="PMingLiU" w:cs="Times New Roman"/>
                <w:szCs w:val="24"/>
              </w:rPr>
            </w:pPr>
            <w:r w:rsidRPr="00D86331">
              <w:rPr>
                <w:rFonts w:eastAsia="PMingLiU" w:cs="Times New Roman"/>
                <w:szCs w:val="24"/>
                <w:lang w:eastAsia="zh-TW"/>
              </w:rPr>
              <w:t>一旦您的自付費用達到上限，</w:t>
            </w:r>
            <w:r w:rsidRPr="00D86331">
              <w:rPr>
                <w:rFonts w:eastAsia="PMingLiU" w:cs="Times New Roman"/>
                <w:b/>
                <w:bCs/>
                <w:szCs w:val="24"/>
                <w:u w:val="single"/>
                <w:lang w:eastAsia="zh-TW"/>
              </w:rPr>
              <w:t>您就不再為所有服務支付自付費用，</w:t>
            </w:r>
            <w:r w:rsidRPr="00D86331">
              <w:rPr>
                <w:rFonts w:eastAsia="PMingLiU" w:cs="Times New Roman"/>
                <w:b/>
                <w:bCs/>
                <w:i/>
                <w:iCs/>
                <w:color w:val="3333FF"/>
                <w:szCs w:val="24"/>
                <w:u w:val="single"/>
              </w:rPr>
              <w:t>[insert, if applicable: [insert service]</w:t>
            </w:r>
            <w:r w:rsidRPr="00D86331">
              <w:rPr>
                <w:rFonts w:eastAsia="PMingLiU" w:cs="Times New Roman"/>
                <w:szCs w:val="24"/>
                <w:lang w:eastAsia="zh-TW"/>
              </w:rPr>
              <w:t>除外。</w:t>
            </w:r>
          </w:p>
          <w:p w14:paraId="7995D725" w14:textId="17BDC397" w:rsidR="007607BC" w:rsidRPr="00D86331" w:rsidRDefault="007607BC" w:rsidP="00D319C6">
            <w:pPr>
              <w:pStyle w:val="ListParagraph"/>
              <w:numPr>
                <w:ilvl w:val="0"/>
                <w:numId w:val="22"/>
              </w:numPr>
              <w:tabs>
                <w:tab w:val="left" w:pos="426"/>
              </w:tabs>
              <w:spacing w:before="180" w:after="120" w:line="240" w:lineRule="auto"/>
              <w:ind w:left="426"/>
              <w:contextualSpacing w:val="0"/>
              <w:rPr>
                <w:rFonts w:eastAsia="PMingLiU" w:cs="Times New Roman"/>
                <w:szCs w:val="24"/>
              </w:rPr>
            </w:pPr>
            <w:r w:rsidRPr="00D86331">
              <w:rPr>
                <w:rFonts w:eastAsia="PMingLiU" w:cs="Times New Roman"/>
                <w:szCs w:val="24"/>
                <w:lang w:eastAsia="zh-TW"/>
              </w:rPr>
              <w:t>您可繼續獲取</w:t>
            </w:r>
            <w:r w:rsidRPr="00D86331">
              <w:rPr>
                <w:rFonts w:eastAsia="PMingLiU" w:cs="Times New Roman"/>
                <w:i/>
                <w:iCs/>
                <w:color w:val="0000FF"/>
                <w:szCs w:val="24"/>
              </w:rPr>
              <w:t xml:space="preserve">[insert as applicable: </w:t>
            </w:r>
            <w:r w:rsidRPr="00D86331">
              <w:rPr>
                <w:rFonts w:eastAsia="PMingLiU" w:cs="Times New Roman"/>
                <w:color w:val="0000FF"/>
                <w:szCs w:val="24"/>
                <w:lang w:eastAsia="zh-TW"/>
              </w:rPr>
              <w:t>承保的醫療和醫院服務</w:t>
            </w:r>
            <w:r w:rsidRPr="00D86331">
              <w:rPr>
                <w:rFonts w:eastAsia="PMingLiU" w:cs="Times New Roman"/>
                <w:i/>
                <w:iCs/>
                <w:color w:val="0000FF"/>
                <w:szCs w:val="24"/>
              </w:rPr>
              <w:t>OR</w:t>
            </w:r>
            <w:r w:rsidRPr="00D86331">
              <w:rPr>
                <w:rFonts w:eastAsia="PMingLiU" w:cs="Times New Roman"/>
                <w:color w:val="0000FF"/>
                <w:szCs w:val="24"/>
                <w:lang w:eastAsia="zh-TW"/>
              </w:rPr>
              <w:t>承保的</w:t>
            </w:r>
            <w:r w:rsidRPr="00D86331">
              <w:rPr>
                <w:rFonts w:eastAsia="PMingLiU" w:cs="Times New Roman"/>
                <w:color w:val="0000FF"/>
                <w:szCs w:val="24"/>
                <w:lang w:eastAsia="zh-TW"/>
              </w:rPr>
              <w:t xml:space="preserve"> A </w:t>
            </w:r>
            <w:r w:rsidRPr="00D86331">
              <w:rPr>
                <w:rFonts w:eastAsia="PMingLiU" w:cs="Times New Roman"/>
                <w:color w:val="0000FF"/>
                <w:szCs w:val="24"/>
                <w:lang w:eastAsia="zh-TW"/>
              </w:rPr>
              <w:t>部分和</w:t>
            </w:r>
            <w:r w:rsidRPr="00D86331">
              <w:rPr>
                <w:rFonts w:eastAsia="PMingLiU" w:cs="Times New Roman"/>
                <w:color w:val="0000FF"/>
                <w:szCs w:val="24"/>
                <w:lang w:eastAsia="zh-TW"/>
              </w:rPr>
              <w:t xml:space="preserve"> B </w:t>
            </w:r>
            <w:r w:rsidRPr="00D86331">
              <w:rPr>
                <w:rFonts w:eastAsia="PMingLiU" w:cs="Times New Roman"/>
                <w:color w:val="0000FF"/>
                <w:szCs w:val="24"/>
                <w:lang w:eastAsia="zh-TW"/>
              </w:rPr>
              <w:t>部分服務</w:t>
            </w:r>
            <w:r w:rsidRPr="00D86331">
              <w:rPr>
                <w:rFonts w:eastAsia="PMingLiU" w:cs="Times New Roman"/>
                <w:color w:val="0000FF"/>
                <w:szCs w:val="24"/>
              </w:rPr>
              <w:t>]</w:t>
            </w:r>
            <w:r w:rsidRPr="00D86331">
              <w:rPr>
                <w:rFonts w:eastAsia="PMingLiU" w:cs="Times New Roman"/>
                <w:szCs w:val="24"/>
                <w:lang w:eastAsia="zh-TW"/>
              </w:rPr>
              <w:t>，</w:t>
            </w:r>
            <w:r w:rsidRPr="00D86331">
              <w:rPr>
                <w:rFonts w:eastAsia="PMingLiU" w:cs="Times New Roman"/>
                <w:b/>
                <w:bCs/>
                <w:szCs w:val="24"/>
                <w:u w:val="single"/>
                <w:lang w:eastAsia="zh-TW"/>
              </w:rPr>
              <w:t>本計劃</w:t>
            </w:r>
            <w:r w:rsidRPr="00D86331">
              <w:rPr>
                <w:rFonts w:eastAsia="PMingLiU" w:cs="Times New Roman"/>
                <w:b/>
                <w:bCs/>
                <w:szCs w:val="24"/>
                <w:lang w:eastAsia="zh-TW"/>
              </w:rPr>
              <w:t>將在該年剩下的時間內</w:t>
            </w:r>
            <w:r w:rsidRPr="00D86331">
              <w:rPr>
                <w:rFonts w:eastAsia="PMingLiU" w:cs="Times New Roman"/>
                <w:b/>
                <w:bCs/>
                <w:szCs w:val="24"/>
                <w:u w:val="single"/>
                <w:lang w:eastAsia="zh-TW"/>
              </w:rPr>
              <w:t>支付全部費用</w:t>
            </w:r>
            <w:r w:rsidRPr="00D86331">
              <w:rPr>
                <w:rFonts w:eastAsia="PMingLiU" w:cs="Times New Roman"/>
                <w:szCs w:val="24"/>
                <w:lang w:eastAsia="zh-TW"/>
              </w:rPr>
              <w:t>。</w:t>
            </w:r>
            <w:r w:rsidRPr="00D86331">
              <w:rPr>
                <w:rFonts w:eastAsia="PMingLiU" w:cs="Times New Roman"/>
                <w:i/>
                <w:iCs/>
                <w:color w:val="0000FF"/>
                <w:szCs w:val="24"/>
                <w:lang w:eastAsia="zh-TW"/>
              </w:rPr>
              <w:t xml:space="preserve">[Insert if applicable: </w:t>
            </w:r>
            <w:r w:rsidRPr="00D86331">
              <w:rPr>
                <w:rFonts w:eastAsia="PMingLiU" w:cs="Times New Roman"/>
                <w:color w:val="0000FF"/>
                <w:szCs w:val="24"/>
                <w:lang w:eastAsia="zh-TW"/>
              </w:rPr>
              <w:t>您為不受</w:t>
            </w:r>
            <w:r w:rsidRPr="00D86331">
              <w:rPr>
                <w:rFonts w:eastAsia="PMingLiU" w:cs="Times New Roman"/>
                <w:color w:val="0000FF"/>
                <w:szCs w:val="24"/>
                <w:lang w:eastAsia="zh-TW"/>
              </w:rPr>
              <w:t xml:space="preserve"> Medicare </w:t>
            </w:r>
            <w:r w:rsidRPr="00D86331">
              <w:rPr>
                <w:rFonts w:eastAsia="PMingLiU" w:cs="Times New Roman"/>
                <w:color w:val="0000FF"/>
                <w:szCs w:val="24"/>
                <w:lang w:eastAsia="zh-TW"/>
              </w:rPr>
              <w:t>承保的服務支付的自付費用不計入您的自付費用最高金額。</w:t>
            </w:r>
            <w:r w:rsidRPr="00D86331">
              <w:rPr>
                <w:rFonts w:eastAsia="PMingLiU" w:cs="Times New Roman"/>
                <w:color w:val="0000FF"/>
                <w:szCs w:val="24"/>
              </w:rPr>
              <w:t>]</w:t>
            </w:r>
          </w:p>
        </w:tc>
        <w:tc>
          <w:tcPr>
            <w:tcW w:w="5490" w:type="dxa"/>
            <w:tcBorders>
              <w:left w:val="dotted" w:sz="4" w:space="0" w:color="auto"/>
              <w:bottom w:val="single" w:sz="18" w:space="0" w:color="auto"/>
              <w:right w:val="single" w:sz="18" w:space="0" w:color="auto"/>
            </w:tcBorders>
          </w:tcPr>
          <w:p w14:paraId="046B9A82" w14:textId="6C97460B" w:rsidR="007607BC" w:rsidRPr="00D86331" w:rsidRDefault="007607BC" w:rsidP="00D319C6">
            <w:pPr>
              <w:spacing w:line="240" w:lineRule="auto"/>
              <w:rPr>
                <w:rFonts w:eastAsia="PMingLiU" w:cs="Times New Roman"/>
                <w:szCs w:val="24"/>
              </w:rPr>
            </w:pPr>
            <w:r w:rsidRPr="00D86331">
              <w:rPr>
                <w:rFonts w:eastAsia="PMingLiU"/>
                <w:szCs w:val="24"/>
                <w:lang w:eastAsia="zh-TW"/>
              </w:rPr>
              <w:t>截至</w:t>
            </w:r>
            <w:r w:rsidRPr="00D86331">
              <w:rPr>
                <w:rFonts w:eastAsia="PMingLiU"/>
                <w:szCs w:val="24"/>
                <w:lang w:eastAsia="zh-TW"/>
              </w:rPr>
              <w:t xml:space="preserve"> </w:t>
            </w:r>
            <w:r w:rsidRPr="00D86331">
              <w:rPr>
                <w:rFonts w:eastAsia="PMingLiU"/>
                <w:i/>
                <w:iCs/>
                <w:color w:val="0000FF"/>
                <w:szCs w:val="24"/>
              </w:rPr>
              <w:t>[insert reporting period end date]</w:t>
            </w:r>
            <w:r w:rsidRPr="00D86331">
              <w:rPr>
                <w:rFonts w:eastAsia="PMingLiU"/>
                <w:szCs w:val="24"/>
                <w:lang w:eastAsia="zh-TW"/>
              </w:rPr>
              <w:t>，</w:t>
            </w:r>
            <w:r w:rsidRPr="00D86331">
              <w:rPr>
                <w:rFonts w:eastAsia="PMingLiU"/>
                <w:b/>
                <w:bCs/>
                <w:szCs w:val="24"/>
                <w:lang w:eastAsia="zh-TW"/>
              </w:rPr>
              <w:t>您已支付了</w:t>
            </w:r>
            <w:r w:rsidRPr="00D86331">
              <w:rPr>
                <w:rFonts w:eastAsia="PMingLiU"/>
                <w:b/>
                <w:bCs/>
                <w:szCs w:val="24"/>
                <w:lang w:eastAsia="zh-TW"/>
              </w:rPr>
              <w:t xml:space="preserve"> </w:t>
            </w:r>
            <w:r w:rsidRPr="00D86331">
              <w:rPr>
                <w:rFonts w:eastAsia="PMingLiU"/>
                <w:b/>
                <w:bCs/>
                <w:i/>
                <w:iCs/>
                <w:color w:val="0000FF"/>
                <w:szCs w:val="24"/>
              </w:rPr>
              <w:t>[insert amount paid toward MOOP as of reporting period end date]</w:t>
            </w:r>
            <w:r w:rsidRPr="00D86331">
              <w:rPr>
                <w:rFonts w:eastAsia="PMingLiU"/>
                <w:szCs w:val="24"/>
                <w:lang w:eastAsia="zh-TW"/>
              </w:rPr>
              <w:t xml:space="preserve"> </w:t>
            </w:r>
            <w:r w:rsidRPr="00D84A8E">
              <w:rPr>
                <w:rFonts w:eastAsia="PMingLiU"/>
                <w:b/>
                <w:bCs/>
                <w:szCs w:val="24"/>
                <w:lang w:eastAsia="zh-TW"/>
              </w:rPr>
              <w:t>自付費用</w:t>
            </w:r>
            <w:r w:rsidRPr="00D86331">
              <w:rPr>
                <w:rFonts w:eastAsia="PMingLiU"/>
                <w:szCs w:val="24"/>
                <w:lang w:eastAsia="zh-TW"/>
              </w:rPr>
              <w:t>，該費用計入承保服務的</w:t>
            </w:r>
            <w:r w:rsidRPr="00D86331">
              <w:rPr>
                <w:rFonts w:eastAsia="PMingLiU"/>
                <w:szCs w:val="24"/>
                <w:lang w:eastAsia="zh-TW"/>
              </w:rPr>
              <w:t xml:space="preserve"> </w:t>
            </w:r>
            <w:r w:rsidRPr="00D86331">
              <w:rPr>
                <w:rFonts w:eastAsia="PMingLiU"/>
                <w:i/>
                <w:iCs/>
                <w:color w:val="0000FF"/>
                <w:szCs w:val="24"/>
              </w:rPr>
              <w:t>[insert MOOP amount]</w:t>
            </w:r>
            <w:r w:rsidRPr="00D86331">
              <w:rPr>
                <w:rFonts w:eastAsia="PMingLiU"/>
                <w:szCs w:val="24"/>
                <w:lang w:eastAsia="zh-TW"/>
              </w:rPr>
              <w:t xml:space="preserve"> </w:t>
            </w:r>
            <w:r w:rsidRPr="00D86331">
              <w:rPr>
                <w:rFonts w:eastAsia="PMingLiU"/>
                <w:szCs w:val="24"/>
                <w:lang w:eastAsia="zh-TW"/>
              </w:rPr>
              <w:t>自付費用最高金額。</w:t>
            </w:r>
          </w:p>
          <w:p w14:paraId="06A280FB" w14:textId="7195DD43" w:rsidR="008B6C22" w:rsidRPr="00D86331" w:rsidRDefault="008B6C22" w:rsidP="00D319C6">
            <w:pPr>
              <w:spacing w:line="240" w:lineRule="auto"/>
              <w:rPr>
                <w:rFonts w:eastAsia="PMingLiU" w:cs="Times New Roman"/>
                <w:i/>
                <w:color w:val="0000FF"/>
                <w:szCs w:val="24"/>
              </w:rPr>
            </w:pPr>
            <w:r w:rsidRPr="00D86331">
              <w:rPr>
                <w:rFonts w:eastAsia="PMingLiU" w:cs="Times New Roman"/>
                <w:i/>
                <w:iCs/>
                <w:color w:val="0000FF"/>
                <w:szCs w:val="24"/>
              </w:rPr>
              <w:t>[Plans are permitted, but not required, to include a graphic, such as the one shown below to illustrate the member’s progress toward the MOOP:</w:t>
            </w:r>
          </w:p>
          <w:p w14:paraId="2F132EA4" w14:textId="6AC26978" w:rsidR="007607BC" w:rsidRPr="00D86331" w:rsidRDefault="00E558A0" w:rsidP="00D319C6">
            <w:pPr>
              <w:spacing w:after="0" w:line="240" w:lineRule="auto"/>
              <w:rPr>
                <w:rFonts w:eastAsia="PMingLiU"/>
                <w:i/>
                <w:color w:val="0000FF"/>
              </w:rPr>
            </w:pPr>
            <w:r w:rsidRPr="00D86331">
              <w:rPr>
                <w:rFonts w:eastAsia="PMingLiU"/>
                <w:b/>
                <w:bCs/>
                <w:noProof/>
                <w:color w:val="0000FF"/>
                <w:lang w:eastAsia="zh-TW"/>
              </w:rPr>
              <w:drawing>
                <wp:inline distT="0" distB="0" distL="0" distR="0" wp14:anchorId="3F5518D1" wp14:editId="61F72F90">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692053B4" w:rsidR="007607BC" w:rsidRPr="00D86331" w:rsidRDefault="007607BC" w:rsidP="00D319C6">
            <w:pPr>
              <w:spacing w:before="0" w:line="240" w:lineRule="auto"/>
              <w:rPr>
                <w:rFonts w:eastAsia="PMingLiU" w:cs="Times New Roman"/>
                <w:color w:val="0000FF"/>
                <w:szCs w:val="24"/>
                <w:lang w:eastAsia="zh-TW"/>
              </w:rPr>
            </w:pPr>
            <w:r w:rsidRPr="00D86331">
              <w:rPr>
                <w:rFonts w:eastAsia="PMingLiU" w:cs="Times New Roman"/>
                <w:color w:val="0000FF"/>
                <w:szCs w:val="24"/>
                <w:lang w:eastAsia="zh-TW"/>
              </w:rPr>
              <w:t>$0                               $3,400]</w:t>
            </w:r>
          </w:p>
          <w:p w14:paraId="5F1547DA" w14:textId="77777777" w:rsidR="00232254" w:rsidRPr="00D86331" w:rsidRDefault="00232254" w:rsidP="00D319C6">
            <w:pPr>
              <w:widowControl w:val="0"/>
              <w:spacing w:after="0"/>
              <w:rPr>
                <w:rFonts w:eastAsia="PMingLiU" w:cs="Times New Roman"/>
                <w:szCs w:val="24"/>
                <w:u w:val="single"/>
                <w:lang w:eastAsia="zh-TW"/>
              </w:rPr>
            </w:pPr>
            <w:r w:rsidRPr="00D86331">
              <w:rPr>
                <w:rFonts w:eastAsia="PMingLiU" w:cs="Times New Roman"/>
                <w:szCs w:val="24"/>
                <w:u w:val="single"/>
                <w:lang w:eastAsia="zh-TW"/>
              </w:rPr>
              <w:t>合計（網絡內</w:t>
            </w:r>
            <w:r w:rsidRPr="00D86331">
              <w:rPr>
                <w:rFonts w:eastAsia="PMingLiU" w:cs="Times New Roman"/>
                <w:szCs w:val="24"/>
                <w:u w:val="single"/>
                <w:lang w:eastAsia="zh-TW"/>
              </w:rPr>
              <w:t xml:space="preserve"> + </w:t>
            </w:r>
            <w:r w:rsidRPr="00D86331">
              <w:rPr>
                <w:rFonts w:eastAsia="PMingLiU" w:cs="Times New Roman"/>
                <w:szCs w:val="24"/>
                <w:u w:val="single"/>
                <w:lang w:eastAsia="zh-TW"/>
              </w:rPr>
              <w:t>網絡外）限額</w:t>
            </w:r>
          </w:p>
          <w:p w14:paraId="4E72622B" w14:textId="77777777" w:rsidR="00232254" w:rsidRPr="00D86331" w:rsidRDefault="00232254" w:rsidP="00D319C6">
            <w:pPr>
              <w:widowControl w:val="0"/>
              <w:spacing w:after="0"/>
              <w:rPr>
                <w:rFonts w:eastAsia="PMingLiU" w:cs="Times New Roman"/>
                <w:szCs w:val="24"/>
              </w:rPr>
            </w:pPr>
            <w:r w:rsidRPr="00D86331">
              <w:rPr>
                <w:rFonts w:eastAsia="PMingLiU" w:cs="Times New Roman"/>
                <w:szCs w:val="24"/>
                <w:lang w:eastAsia="zh-TW"/>
              </w:rPr>
              <w:t>在</w:t>
            </w:r>
            <w:r w:rsidRPr="00D86331">
              <w:rPr>
                <w:rFonts w:eastAsia="PMingLiU" w:cs="Times New Roman"/>
                <w:szCs w:val="24"/>
                <w:lang w:eastAsia="zh-TW"/>
              </w:rPr>
              <w:t xml:space="preserve"> </w:t>
            </w:r>
            <w:r w:rsidRPr="00D86331">
              <w:rPr>
                <w:rFonts w:eastAsia="PMingLiU" w:cs="Times New Roman"/>
                <w:i/>
                <w:iCs/>
                <w:color w:val="0000FF"/>
                <w:szCs w:val="24"/>
              </w:rPr>
              <w:t>[insert year]</w:t>
            </w:r>
            <w:r w:rsidRPr="00D86331">
              <w:rPr>
                <w:rFonts w:eastAsia="PMingLiU" w:cs="Times New Roman"/>
                <w:szCs w:val="24"/>
                <w:lang w:eastAsia="zh-TW"/>
              </w:rPr>
              <w:t>，</w:t>
            </w:r>
            <w:r w:rsidRPr="00D86331">
              <w:rPr>
                <w:rFonts w:eastAsia="PMingLiU" w:cs="Times New Roman"/>
                <w:szCs w:val="24"/>
                <w:lang w:eastAsia="zh-TW"/>
              </w:rPr>
              <w:t>$</w:t>
            </w:r>
            <w:r w:rsidRPr="00D86331">
              <w:rPr>
                <w:rFonts w:eastAsia="PMingLiU" w:cs="Times New Roman"/>
                <w:i/>
                <w:iCs/>
                <w:color w:val="0000FF"/>
                <w:szCs w:val="24"/>
              </w:rPr>
              <w:t>[insert combined MOOP amount]</w:t>
            </w:r>
            <w:r w:rsidRPr="00D86331">
              <w:rPr>
                <w:rFonts w:eastAsia="PMingLiU" w:cs="Times New Roman"/>
                <w:szCs w:val="24"/>
                <w:lang w:eastAsia="zh-TW"/>
              </w:rPr>
              <w:t xml:space="preserve"> </w:t>
            </w:r>
            <w:r w:rsidRPr="00D86331">
              <w:rPr>
                <w:rFonts w:eastAsia="PMingLiU" w:cs="Times New Roman"/>
                <w:szCs w:val="24"/>
                <w:lang w:eastAsia="zh-TW"/>
              </w:rPr>
              <w:t>是您需要為從所有提供者處獲得的承保服務支付的最高費用（網絡內提供者</w:t>
            </w:r>
            <w:r w:rsidRPr="00D86331">
              <w:rPr>
                <w:rFonts w:eastAsia="PMingLiU" w:cs="Times New Roman"/>
                <w:szCs w:val="24"/>
                <w:lang w:eastAsia="zh-TW"/>
              </w:rPr>
              <w:t xml:space="preserve"> + </w:t>
            </w:r>
            <w:r w:rsidRPr="00D86331">
              <w:rPr>
                <w:rFonts w:eastAsia="PMingLiU" w:cs="Times New Roman"/>
                <w:szCs w:val="24"/>
                <w:lang w:eastAsia="zh-TW"/>
              </w:rPr>
              <w:t>網絡外提供者合計）。</w:t>
            </w:r>
            <w:r w:rsidRPr="00D86331">
              <w:rPr>
                <w:rFonts w:eastAsia="PMingLiU" w:cs="Times New Roman"/>
                <w:szCs w:val="24"/>
                <w:lang w:eastAsia="zh-TW"/>
              </w:rPr>
              <w:t xml:space="preserve"> </w:t>
            </w:r>
          </w:p>
          <w:p w14:paraId="152CDBA6" w14:textId="77777777" w:rsidR="00232254" w:rsidRPr="00D86331" w:rsidRDefault="00232254" w:rsidP="00D319C6">
            <w:pPr>
              <w:spacing w:line="240" w:lineRule="auto"/>
              <w:rPr>
                <w:rFonts w:eastAsia="PMingLiU" w:cs="Times New Roman"/>
                <w:szCs w:val="24"/>
              </w:rPr>
            </w:pPr>
            <w:r w:rsidRPr="00D86331">
              <w:rPr>
                <w:rFonts w:eastAsia="PMingLiU"/>
                <w:szCs w:val="24"/>
                <w:lang w:eastAsia="zh-TW"/>
              </w:rPr>
              <w:t>截至</w:t>
            </w:r>
            <w:r w:rsidRPr="00D86331">
              <w:rPr>
                <w:rFonts w:eastAsia="PMingLiU"/>
                <w:szCs w:val="24"/>
                <w:lang w:eastAsia="zh-TW"/>
              </w:rPr>
              <w:t xml:space="preserve"> </w:t>
            </w:r>
            <w:r w:rsidRPr="00D86331">
              <w:rPr>
                <w:rFonts w:eastAsia="PMingLiU"/>
                <w:i/>
                <w:iCs/>
                <w:color w:val="0000FF"/>
                <w:szCs w:val="24"/>
              </w:rPr>
              <w:t>[insert reporting period end date]</w:t>
            </w:r>
            <w:r w:rsidRPr="00D86331">
              <w:rPr>
                <w:rFonts w:eastAsia="PMingLiU"/>
                <w:szCs w:val="24"/>
                <w:lang w:eastAsia="zh-TW"/>
              </w:rPr>
              <w:t>，</w:t>
            </w:r>
            <w:r w:rsidRPr="00D86331">
              <w:rPr>
                <w:rFonts w:eastAsia="PMingLiU"/>
                <w:b/>
                <w:bCs/>
                <w:szCs w:val="24"/>
                <w:lang w:eastAsia="zh-TW"/>
              </w:rPr>
              <w:t>您已支付了</w:t>
            </w:r>
            <w:r w:rsidRPr="00D86331">
              <w:rPr>
                <w:rFonts w:eastAsia="PMingLiU"/>
                <w:b/>
                <w:bCs/>
                <w:szCs w:val="24"/>
                <w:lang w:eastAsia="zh-TW"/>
              </w:rPr>
              <w:t xml:space="preserve"> </w:t>
            </w:r>
            <w:r w:rsidRPr="00D86331">
              <w:rPr>
                <w:rFonts w:eastAsia="PMingLiU"/>
                <w:b/>
                <w:bCs/>
                <w:i/>
                <w:iCs/>
                <w:color w:val="0000FF"/>
                <w:szCs w:val="24"/>
              </w:rPr>
              <w:t>[insert amount paid toward combined MOOP as of reporting period end date]</w:t>
            </w:r>
            <w:r w:rsidRPr="00D86331">
              <w:rPr>
                <w:rFonts w:eastAsia="PMingLiU"/>
                <w:szCs w:val="24"/>
                <w:lang w:eastAsia="zh-TW"/>
              </w:rPr>
              <w:t xml:space="preserve"> </w:t>
            </w:r>
            <w:r w:rsidRPr="00D84A8E">
              <w:rPr>
                <w:rFonts w:eastAsia="PMingLiU"/>
                <w:b/>
                <w:bCs/>
                <w:szCs w:val="24"/>
                <w:lang w:eastAsia="zh-TW"/>
              </w:rPr>
              <w:t>自付費用</w:t>
            </w:r>
            <w:r w:rsidRPr="00D86331">
              <w:rPr>
                <w:rFonts w:eastAsia="PMingLiU"/>
                <w:szCs w:val="24"/>
                <w:lang w:eastAsia="zh-TW"/>
              </w:rPr>
              <w:t>，該費用計入承保服務的</w:t>
            </w:r>
            <w:r w:rsidRPr="00D86331">
              <w:rPr>
                <w:rFonts w:eastAsia="PMingLiU"/>
                <w:szCs w:val="24"/>
                <w:lang w:eastAsia="zh-TW"/>
              </w:rPr>
              <w:t xml:space="preserve"> </w:t>
            </w:r>
            <w:r w:rsidRPr="00D86331">
              <w:rPr>
                <w:rFonts w:eastAsia="PMingLiU"/>
                <w:i/>
                <w:iCs/>
                <w:color w:val="0000FF"/>
                <w:szCs w:val="24"/>
              </w:rPr>
              <w:t>[insert combined MOOP amount]</w:t>
            </w:r>
            <w:r w:rsidRPr="00D86331">
              <w:rPr>
                <w:rFonts w:eastAsia="PMingLiU"/>
                <w:szCs w:val="24"/>
                <w:lang w:eastAsia="zh-TW"/>
              </w:rPr>
              <w:t xml:space="preserve"> </w:t>
            </w:r>
            <w:r w:rsidRPr="00D86331">
              <w:rPr>
                <w:rFonts w:eastAsia="PMingLiU"/>
                <w:szCs w:val="24"/>
                <w:lang w:eastAsia="zh-TW"/>
              </w:rPr>
              <w:t>總計自付費用最高金額。</w:t>
            </w:r>
          </w:p>
          <w:p w14:paraId="33001D99" w14:textId="2E7EA4D9" w:rsidR="00232254" w:rsidRPr="00D86331" w:rsidRDefault="00232254" w:rsidP="00D319C6">
            <w:pPr>
              <w:spacing w:line="240" w:lineRule="auto"/>
              <w:rPr>
                <w:rFonts w:eastAsia="PMingLiU" w:cs="Times New Roman"/>
                <w:color w:val="0000FF"/>
                <w:szCs w:val="24"/>
              </w:rPr>
            </w:pPr>
            <w:r w:rsidRPr="00D86331">
              <w:rPr>
                <w:rFonts w:eastAsia="PMingLiU" w:cs="Times New Roman"/>
                <w:i/>
                <w:iCs/>
                <w:color w:val="0000FF"/>
                <w:szCs w:val="24"/>
              </w:rPr>
              <w:t>[Plans are permitted, but not required, to include a graphic such as the one shown below to illustrate the member’s progress toward the MOOP:</w:t>
            </w:r>
          </w:p>
          <w:p w14:paraId="267C35C0" w14:textId="77777777" w:rsidR="00232254" w:rsidRPr="00D86331" w:rsidRDefault="00232254" w:rsidP="00D319C6">
            <w:pPr>
              <w:spacing w:after="0" w:line="240" w:lineRule="auto"/>
              <w:rPr>
                <w:rFonts w:eastAsia="PMingLiU"/>
                <w:i/>
                <w:color w:val="0000FF"/>
              </w:rPr>
            </w:pPr>
            <w:r w:rsidRPr="00D86331">
              <w:rPr>
                <w:rFonts w:eastAsia="PMingLiU"/>
                <w:b/>
                <w:bCs/>
                <w:noProof/>
                <w:color w:val="0000FF"/>
                <w:lang w:eastAsia="zh-TW"/>
              </w:rPr>
              <w:drawing>
                <wp:inline distT="0" distB="0" distL="0" distR="0" wp14:anchorId="17782C99" wp14:editId="0F41C93A">
                  <wp:extent cx="1733296" cy="289813"/>
                  <wp:effectExtent l="0" t="0" r="0" b="0"/>
                  <wp:docPr id="2" name="Picture 2"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条形图图例 ($0 – $3,4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626BEF3" w14:textId="77777777" w:rsidR="00232254" w:rsidRPr="00206196" w:rsidRDefault="00232254" w:rsidP="00D319C6">
            <w:pPr>
              <w:spacing w:before="0" w:line="240" w:lineRule="auto"/>
              <w:rPr>
                <w:rFonts w:eastAsia="PMingLiU" w:cs="Times New Roman"/>
                <w:color w:val="0000FF"/>
                <w:szCs w:val="24"/>
              </w:rPr>
            </w:pPr>
            <w:r w:rsidRPr="00D86331">
              <w:rPr>
                <w:rFonts w:eastAsia="PMingLiU" w:cs="Times New Roman"/>
                <w:color w:val="0000FF"/>
                <w:szCs w:val="24"/>
                <w:lang w:eastAsia="zh-TW"/>
              </w:rPr>
              <w:t>$0                                         $</w:t>
            </w:r>
            <w:proofErr w:type="gramStart"/>
            <w:r w:rsidRPr="00D86331">
              <w:rPr>
                <w:rFonts w:eastAsia="PMingLiU" w:cs="Times New Roman"/>
                <w:color w:val="0000FF"/>
                <w:szCs w:val="24"/>
                <w:lang w:eastAsia="zh-TW"/>
              </w:rPr>
              <w:t xml:space="preserve">3,400 </w:t>
            </w:r>
            <w:r w:rsidRPr="00D86331">
              <w:rPr>
                <w:rFonts w:eastAsia="PMingLiU" w:cs="Times New Roman"/>
                <w:color w:val="0000FF"/>
                <w:szCs w:val="24"/>
              </w:rPr>
              <w:t>]</w:t>
            </w:r>
            <w:proofErr w:type="gramEnd"/>
          </w:p>
          <w:p w14:paraId="3245FCB2" w14:textId="77777777" w:rsidR="00232254" w:rsidRPr="00206196" w:rsidRDefault="00232254" w:rsidP="00D319C6">
            <w:pPr>
              <w:spacing w:before="0" w:line="240" w:lineRule="auto"/>
              <w:rPr>
                <w:rFonts w:eastAsia="PMingLiU" w:cs="Times New Roman"/>
                <w:color w:val="0000FF"/>
                <w:szCs w:val="24"/>
              </w:rPr>
            </w:pPr>
          </w:p>
          <w:p w14:paraId="6276E86F" w14:textId="2B1B552F" w:rsidR="007607BC" w:rsidRPr="00206196" w:rsidRDefault="007607BC" w:rsidP="00D319C6">
            <w:pPr>
              <w:spacing w:before="0" w:after="120" w:line="240" w:lineRule="auto"/>
              <w:rPr>
                <w:rFonts w:eastAsia="PMingLiU" w:cs="Times New Roman"/>
                <w:szCs w:val="24"/>
              </w:rPr>
            </w:pPr>
            <w:r w:rsidRPr="00206196">
              <w:rPr>
                <w:rFonts w:eastAsia="PMingLiU" w:cs="Times New Roman"/>
                <w:szCs w:val="24"/>
                <w:lang w:eastAsia="zh-TW"/>
              </w:rPr>
              <w:lastRenderedPageBreak/>
              <w:t xml:space="preserve"> </w:t>
            </w:r>
          </w:p>
        </w:tc>
      </w:tr>
    </w:tbl>
    <w:p w14:paraId="23635ADB" w14:textId="612BE529" w:rsidR="007607BC" w:rsidRPr="00206196" w:rsidRDefault="007607BC" w:rsidP="0091562B">
      <w:pPr>
        <w:spacing w:before="0" w:after="0" w:line="240" w:lineRule="auto"/>
        <w:rPr>
          <w:rFonts w:eastAsia="PMingLiU"/>
          <w:sz w:val="18"/>
        </w:rPr>
      </w:pPr>
    </w:p>
    <w:sectPr w:rsidR="007607BC" w:rsidRPr="00206196" w:rsidSect="00721429">
      <w:headerReference w:type="default" r:id="rId18"/>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23FE8" w14:textId="77777777" w:rsidR="00F71FBF" w:rsidRDefault="00F71FBF" w:rsidP="00FA5436">
      <w:pPr>
        <w:spacing w:before="0" w:after="0" w:line="240" w:lineRule="auto"/>
      </w:pPr>
      <w:r>
        <w:separator/>
      </w:r>
    </w:p>
  </w:endnote>
  <w:endnote w:type="continuationSeparator" w:id="0">
    <w:p w14:paraId="14BBA5C9" w14:textId="77777777" w:rsidR="00F71FBF" w:rsidRDefault="00F71FBF"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2376" w14:textId="77777777" w:rsidR="00271759" w:rsidRDefault="00271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F588" w14:textId="77777777" w:rsidR="00271759" w:rsidRDefault="002717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AE3A" w14:textId="77777777" w:rsidR="00271759" w:rsidRDefault="00271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030A3" w14:textId="77777777" w:rsidR="00F71FBF" w:rsidRDefault="00F71FBF" w:rsidP="00FA5436">
      <w:pPr>
        <w:spacing w:before="0" w:after="0" w:line="240" w:lineRule="auto"/>
      </w:pPr>
      <w:r>
        <w:separator/>
      </w:r>
    </w:p>
  </w:footnote>
  <w:footnote w:type="continuationSeparator" w:id="0">
    <w:p w14:paraId="4D4163A2" w14:textId="77777777" w:rsidR="00F71FBF" w:rsidRDefault="00F71FBF"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9A540" w14:textId="77777777" w:rsidR="00271759" w:rsidRDefault="00271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0157" w14:textId="77777777" w:rsidR="0048703C" w:rsidRDefault="0048703C" w:rsidP="00997C64">
    <w:pPr>
      <w:ind w:left="2880" w:firstLine="720"/>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iii</w:t>
    </w:r>
    <w:r>
      <w:rPr>
        <w:noProof/>
        <w:lang w:eastAsia="zh-TW"/>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9A57" w14:textId="77777777" w:rsidR="0048703C" w:rsidRDefault="0048703C"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E7CE361" w14:textId="77777777" w:rsidR="0048703C" w:rsidRDefault="0048703C" w:rsidP="00717BC9">
    <w:pPr>
      <w:pStyle w:val="Header"/>
      <w:ind w:right="360"/>
    </w:pPr>
  </w:p>
  <w:p w14:paraId="482BF008" w14:textId="77777777" w:rsidR="0048703C" w:rsidRDefault="0048703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3</w:t>
    </w:r>
    <w:r>
      <w:rPr>
        <w:rStyle w:val="PageNumber"/>
        <w:lang w:eastAsia="zh-TW"/>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Default="003A0814"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6</w:t>
    </w:r>
    <w:r>
      <w:rPr>
        <w:rStyle w:val="PageNumber"/>
        <w:lang w:eastAsia="zh-TW"/>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AD45AD7"/>
    <w:multiLevelType w:val="hybridMultilevel"/>
    <w:tmpl w:val="84C4F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EB84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994298"/>
    <w:multiLevelType w:val="hybridMultilevel"/>
    <w:tmpl w:val="FC8AC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6725F9D"/>
    <w:multiLevelType w:val="hybridMultilevel"/>
    <w:tmpl w:val="B150C302"/>
    <w:lvl w:ilvl="0" w:tplc="0409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0"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1641300320">
    <w:abstractNumId w:val="31"/>
  </w:num>
  <w:num w:numId="2" w16cid:durableId="296450993">
    <w:abstractNumId w:val="1"/>
  </w:num>
  <w:num w:numId="3" w16cid:durableId="66459126">
    <w:abstractNumId w:val="14"/>
  </w:num>
  <w:num w:numId="4" w16cid:durableId="155995750">
    <w:abstractNumId w:val="3"/>
  </w:num>
  <w:num w:numId="5" w16cid:durableId="610094303">
    <w:abstractNumId w:val="26"/>
  </w:num>
  <w:num w:numId="6" w16cid:durableId="1297879595">
    <w:abstractNumId w:val="24"/>
  </w:num>
  <w:num w:numId="7" w16cid:durableId="1064140313">
    <w:abstractNumId w:val="25"/>
  </w:num>
  <w:num w:numId="8" w16cid:durableId="33383700">
    <w:abstractNumId w:val="19"/>
  </w:num>
  <w:num w:numId="9" w16cid:durableId="1039673044">
    <w:abstractNumId w:val="15"/>
  </w:num>
  <w:num w:numId="10" w16cid:durableId="1943805223">
    <w:abstractNumId w:val="31"/>
  </w:num>
  <w:num w:numId="11" w16cid:durableId="2144959221">
    <w:abstractNumId w:val="20"/>
  </w:num>
  <w:num w:numId="12" w16cid:durableId="1517116090">
    <w:abstractNumId w:val="18"/>
  </w:num>
  <w:num w:numId="13" w16cid:durableId="776876220">
    <w:abstractNumId w:val="31"/>
  </w:num>
  <w:num w:numId="14" w16cid:durableId="1150974319">
    <w:abstractNumId w:val="31"/>
  </w:num>
  <w:num w:numId="15" w16cid:durableId="1012758719">
    <w:abstractNumId w:val="10"/>
  </w:num>
  <w:num w:numId="16" w16cid:durableId="746154573">
    <w:abstractNumId w:val="29"/>
  </w:num>
  <w:num w:numId="17" w16cid:durableId="106163768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835909">
    <w:abstractNumId w:val="12"/>
  </w:num>
  <w:num w:numId="19" w16cid:durableId="1580211177">
    <w:abstractNumId w:val="0"/>
  </w:num>
  <w:num w:numId="20" w16cid:durableId="16467298">
    <w:abstractNumId w:val="27"/>
  </w:num>
  <w:num w:numId="21" w16cid:durableId="1641417964">
    <w:abstractNumId w:val="2"/>
  </w:num>
  <w:num w:numId="22" w16cid:durableId="724253329">
    <w:abstractNumId w:val="6"/>
  </w:num>
  <w:num w:numId="23" w16cid:durableId="2140562941">
    <w:abstractNumId w:val="23"/>
  </w:num>
  <w:num w:numId="24" w16cid:durableId="1435396714">
    <w:abstractNumId w:val="11"/>
  </w:num>
  <w:num w:numId="25" w16cid:durableId="1879901034">
    <w:abstractNumId w:val="32"/>
  </w:num>
  <w:num w:numId="26" w16cid:durableId="703017937">
    <w:abstractNumId w:val="4"/>
  </w:num>
  <w:num w:numId="27" w16cid:durableId="537284139">
    <w:abstractNumId w:val="21"/>
  </w:num>
  <w:num w:numId="28" w16cid:durableId="1080058798">
    <w:abstractNumId w:val="30"/>
  </w:num>
  <w:num w:numId="29" w16cid:durableId="1217931644">
    <w:abstractNumId w:val="8"/>
  </w:num>
  <w:num w:numId="30" w16cid:durableId="366757014">
    <w:abstractNumId w:val="5"/>
  </w:num>
  <w:num w:numId="31" w16cid:durableId="814375171">
    <w:abstractNumId w:val="16"/>
  </w:num>
  <w:num w:numId="32" w16cid:durableId="480192533">
    <w:abstractNumId w:val="17"/>
  </w:num>
  <w:num w:numId="33" w16cid:durableId="1356269849">
    <w:abstractNumId w:val="9"/>
  </w:num>
  <w:num w:numId="34" w16cid:durableId="1076902303">
    <w:abstractNumId w:val="22"/>
  </w:num>
  <w:num w:numId="35" w16cid:durableId="2105803005">
    <w:abstractNumId w:val="7"/>
  </w:num>
  <w:num w:numId="36" w16cid:durableId="1454323093">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587"/>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BDD"/>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3C0"/>
    <w:rsid w:val="00200611"/>
    <w:rsid w:val="0020086A"/>
    <w:rsid w:val="0020087B"/>
    <w:rsid w:val="00201789"/>
    <w:rsid w:val="00201ED4"/>
    <w:rsid w:val="00202D05"/>
    <w:rsid w:val="00204320"/>
    <w:rsid w:val="0020436A"/>
    <w:rsid w:val="002054DA"/>
    <w:rsid w:val="00206196"/>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5224"/>
    <w:rsid w:val="00226040"/>
    <w:rsid w:val="00226F05"/>
    <w:rsid w:val="00226F09"/>
    <w:rsid w:val="002304D4"/>
    <w:rsid w:val="002319A3"/>
    <w:rsid w:val="00232254"/>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759"/>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55C"/>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0D8"/>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03C"/>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530"/>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6D8"/>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47DE6"/>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B76"/>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37BA"/>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BA0"/>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038A"/>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814"/>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7AC"/>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393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059A"/>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9C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A8E"/>
    <w:rsid w:val="00D84B41"/>
    <w:rsid w:val="00D8633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04C7"/>
    <w:rsid w:val="00ED13F9"/>
    <w:rsid w:val="00ED1AE6"/>
    <w:rsid w:val="00ED285C"/>
    <w:rsid w:val="00ED3386"/>
    <w:rsid w:val="00ED492F"/>
    <w:rsid w:val="00ED4A20"/>
    <w:rsid w:val="00ED4B60"/>
    <w:rsid w:val="00ED4F6D"/>
    <w:rsid w:val="00ED541F"/>
    <w:rsid w:val="00ED54D0"/>
    <w:rsid w:val="00ED6008"/>
    <w:rsid w:val="00ED708D"/>
    <w:rsid w:val="00EE00DC"/>
    <w:rsid w:val="00EE033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1FBF"/>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2D92"/>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87B"/>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5CC81-4CB7-426E-9C77-00D9FBB9B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quarterly template 1 30 14_CH</dc:title>
  <dc:subject>PPO quarterly template 1 30 14_CH</dc:subject>
  <dc:creator>Jeanne McGee</dc:creator>
  <cp:keywords>508 Compliance</cp:keywords>
  <dc:description>MS Word 508 Compliance</dc:description>
  <cp:lastModifiedBy>eDigi</cp:lastModifiedBy>
  <cp:revision>4</cp:revision>
  <cp:lastPrinted>2014-01-15T14:33:00Z</cp:lastPrinted>
  <dcterms:created xsi:type="dcterms:W3CDTF">2023-09-07T11:33:00Z</dcterms:created>
  <dcterms:modified xsi:type="dcterms:W3CDTF">2023-09-07T11:36:00Z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-2072086848</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-1767673293</vt:i4>
  </property>
  <property fmtid="{D5CDD505-2E9C-101B-9397-08002B2CF9AE}" pid="8" name="_ReviewingToolsShownOnce">
    <vt:lpwstr/>
  </property>
</Properties>
</file>