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FE271" w14:textId="2DE7B05A" w:rsidR="00235A5F" w:rsidRPr="009B1940" w:rsidRDefault="00235A5F" w:rsidP="009B1940">
      <w:pPr>
        <w:pStyle w:val="Heading1"/>
      </w:pPr>
      <w:bookmarkStart w:id="0" w:name="_GoBack"/>
      <w:bookmarkEnd w:id="0"/>
      <w:r w:rsidRPr="009B1940">
        <w:t>Core Measure 5.3. Establishment of consumer advisory board or inclusion of consumers on a pre-existing governance board consistent with contractual requirements.</w:t>
      </w:r>
    </w:p>
    <w:p w14:paraId="6CC5FA6A" w14:textId="2128B5E7" w:rsidR="00FB70D3" w:rsidRDefault="00615EF3" w:rsidP="00B36BC1">
      <w:pPr>
        <w:pStyle w:val="NoSpacing"/>
        <w:spacing w:before="80"/>
        <w:rPr>
          <w:i/>
        </w:rPr>
      </w:pPr>
      <w:r>
        <w:rPr>
          <w:i/>
        </w:rPr>
        <w:t xml:space="preserve">Note: </w:t>
      </w:r>
      <w:r w:rsidR="00235A5F" w:rsidRPr="00235A5F">
        <w:rPr>
          <w:i/>
        </w:rPr>
        <w:t xml:space="preserve">MMPs </w:t>
      </w:r>
      <w:r w:rsidR="0088537B">
        <w:rPr>
          <w:i/>
        </w:rPr>
        <w:t>are</w:t>
      </w:r>
      <w:r w:rsidR="00235A5F" w:rsidRPr="00235A5F">
        <w:rPr>
          <w:i/>
        </w:rPr>
        <w:t xml:space="preserve"> required to submit information on each</w:t>
      </w:r>
      <w:r w:rsidR="00BD042F">
        <w:rPr>
          <w:i/>
        </w:rPr>
        <w:t xml:space="preserve"> consumer advisory board/</w:t>
      </w:r>
      <w:r w:rsidR="00235A5F" w:rsidRPr="00235A5F">
        <w:rPr>
          <w:i/>
        </w:rPr>
        <w:t xml:space="preserve">governance board during the annual reporting period. </w:t>
      </w:r>
      <w:r w:rsidR="00235A5F" w:rsidRPr="00BD042F">
        <w:rPr>
          <w:i/>
          <w:u w:val="single"/>
        </w:rPr>
        <w:t>One template per meeting should be completed and submitted</w:t>
      </w:r>
      <w:r w:rsidR="00235A5F" w:rsidRPr="00BD042F">
        <w:rPr>
          <w:i/>
        </w:rPr>
        <w:t>.</w:t>
      </w:r>
      <w:r w:rsidRPr="00BD042F">
        <w:rPr>
          <w:i/>
        </w:rPr>
        <w:t xml:space="preserve"> </w:t>
      </w:r>
      <w:r w:rsidR="009A76C8">
        <w:rPr>
          <w:i/>
        </w:rPr>
        <w:t xml:space="preserve">Data </w:t>
      </w:r>
      <w:r w:rsidR="00CF59BB">
        <w:rPr>
          <w:i/>
        </w:rPr>
        <w:t>e</w:t>
      </w:r>
      <w:r w:rsidR="009A76C8">
        <w:rPr>
          <w:i/>
        </w:rPr>
        <w:t xml:space="preserve">lements B through </w:t>
      </w:r>
      <w:r>
        <w:rPr>
          <w:i/>
        </w:rPr>
        <w:t xml:space="preserve">E should </w:t>
      </w:r>
      <w:r w:rsidRPr="00615EF3">
        <w:rPr>
          <w:i/>
        </w:rPr>
        <w:t>inclu</w:t>
      </w:r>
      <w:r w:rsidR="00BD042F">
        <w:rPr>
          <w:i/>
        </w:rPr>
        <w:t xml:space="preserve">de </w:t>
      </w:r>
      <w:r w:rsidR="009A76C8">
        <w:rPr>
          <w:i/>
        </w:rPr>
        <w:t xml:space="preserve">numbers of </w:t>
      </w:r>
      <w:r w:rsidR="00BD042F">
        <w:rPr>
          <w:i/>
        </w:rPr>
        <w:t xml:space="preserve">established members of the </w:t>
      </w:r>
      <w:r w:rsidR="00BD042F" w:rsidRPr="00BD042F">
        <w:rPr>
          <w:i/>
        </w:rPr>
        <w:t>consumer advisory</w:t>
      </w:r>
      <w:r w:rsidR="00130298">
        <w:rPr>
          <w:i/>
        </w:rPr>
        <w:t>/governance</w:t>
      </w:r>
      <w:r w:rsidR="00BD042F" w:rsidRPr="00BD042F">
        <w:rPr>
          <w:i/>
        </w:rPr>
        <w:t xml:space="preserve"> board</w:t>
      </w:r>
      <w:r w:rsidR="00DD3E3B">
        <w:rPr>
          <w:i/>
        </w:rPr>
        <w:t>.</w:t>
      </w:r>
      <w:r w:rsidR="0075638D">
        <w:rPr>
          <w:i/>
        </w:rPr>
        <w:t xml:space="preserve"> All data elements should be reported within this template. Additional documentation outside of this template will not be accepted. </w:t>
      </w:r>
      <w:r w:rsidR="00C22560">
        <w:rPr>
          <w:i/>
        </w:rPr>
        <w:t xml:space="preserve">Please do not embed other files within this document. </w:t>
      </w:r>
      <w:r w:rsidR="00655A34">
        <w:rPr>
          <w:i/>
        </w:rPr>
        <w:t>You may copy-paste text into the element fields, however</w:t>
      </w:r>
      <w:r w:rsidR="00CF4587">
        <w:rPr>
          <w:i/>
        </w:rPr>
        <w:t>,</w:t>
      </w:r>
      <w:r w:rsidR="00655A34">
        <w:rPr>
          <w:i/>
        </w:rPr>
        <w:t xml:space="preserve"> </w:t>
      </w:r>
      <w:r w:rsidR="0098124B">
        <w:rPr>
          <w:i/>
        </w:rPr>
        <w:t xml:space="preserve">only include numbers in </w:t>
      </w:r>
      <w:r w:rsidR="00B94220">
        <w:rPr>
          <w:i/>
        </w:rPr>
        <w:t xml:space="preserve">the </w:t>
      </w:r>
      <w:r w:rsidR="0098124B">
        <w:rPr>
          <w:i/>
        </w:rPr>
        <w:t xml:space="preserve">fields for </w:t>
      </w:r>
      <w:r w:rsidR="00CF4587">
        <w:rPr>
          <w:i/>
        </w:rPr>
        <w:t xml:space="preserve">data </w:t>
      </w:r>
      <w:r w:rsidR="00CF59BB">
        <w:rPr>
          <w:i/>
        </w:rPr>
        <w:t>e</w:t>
      </w:r>
      <w:r w:rsidR="0098124B">
        <w:rPr>
          <w:i/>
        </w:rPr>
        <w:t>lements B through E.</w:t>
      </w:r>
      <w:r w:rsidR="00655A34">
        <w:rPr>
          <w:i/>
        </w:rPr>
        <w:t xml:space="preserve"> </w:t>
      </w:r>
      <w:r w:rsidR="00FB70D3">
        <w:rPr>
          <w:i/>
        </w:rPr>
        <w:t xml:space="preserve">Please use the following file naming convention for each template: </w:t>
      </w:r>
    </w:p>
    <w:p w14:paraId="0A0D5362" w14:textId="77777777" w:rsidR="00FB70D3" w:rsidRDefault="00FB70D3" w:rsidP="00B36BC1">
      <w:pPr>
        <w:pStyle w:val="NoSpacing"/>
        <w:numPr>
          <w:ilvl w:val="0"/>
          <w:numId w:val="7"/>
        </w:numPr>
        <w:spacing w:before="80"/>
        <w:rPr>
          <w:i/>
        </w:rPr>
      </w:pPr>
      <w:r w:rsidRPr="00FB70D3">
        <w:rPr>
          <w:i/>
        </w:rPr>
        <w:t>File name= (STATEABBREVIATION)_(CONTRACTID)_(REPORT</w:t>
      </w:r>
      <w:r>
        <w:rPr>
          <w:i/>
        </w:rPr>
        <w:t>ING PERIOD)_(MEETINGDATE).docx</w:t>
      </w:r>
    </w:p>
    <w:p w14:paraId="1624D77E" w14:textId="72B961B1" w:rsidR="00FB70D3" w:rsidRDefault="00FB70D3" w:rsidP="00FE554E">
      <w:pPr>
        <w:pStyle w:val="NoSpacing"/>
        <w:numPr>
          <w:ilvl w:val="1"/>
          <w:numId w:val="7"/>
        </w:numPr>
        <w:rPr>
          <w:i/>
        </w:rPr>
      </w:pPr>
      <w:r w:rsidRPr="00FB70D3">
        <w:rPr>
          <w:i/>
        </w:rPr>
        <w:t>Replace (STATEABBREVIATION) with the two-character state abbrevia</w:t>
      </w:r>
      <w:r>
        <w:rPr>
          <w:i/>
        </w:rPr>
        <w:t>tion</w:t>
      </w:r>
      <w:r w:rsidRPr="00FB70D3">
        <w:rPr>
          <w:i/>
        </w:rPr>
        <w:t xml:space="preserve">, (CONTRACTID) with the contract ID, (REPORTINGPERIOD) with the year of the reporting period in YYYY format, (MEETINGDATE) with the </w:t>
      </w:r>
      <w:r w:rsidR="00CF59BB">
        <w:rPr>
          <w:i/>
        </w:rPr>
        <w:t xml:space="preserve">year, </w:t>
      </w:r>
      <w:r w:rsidRPr="00FB70D3">
        <w:rPr>
          <w:i/>
        </w:rPr>
        <w:t xml:space="preserve">month, </w:t>
      </w:r>
      <w:r w:rsidR="00CF59BB">
        <w:rPr>
          <w:i/>
        </w:rPr>
        <w:t xml:space="preserve">and </w:t>
      </w:r>
      <w:r w:rsidRPr="00FB70D3">
        <w:rPr>
          <w:i/>
        </w:rPr>
        <w:t>date of</w:t>
      </w:r>
      <w:r w:rsidR="002D5C47">
        <w:rPr>
          <w:i/>
        </w:rPr>
        <w:t xml:space="preserve"> the meeting in YYYYMMDD format.</w:t>
      </w:r>
    </w:p>
    <w:p w14:paraId="387C5399" w14:textId="210D422A" w:rsidR="00235A5F" w:rsidRPr="009B1940" w:rsidRDefault="005B513F" w:rsidP="00B36BC1">
      <w:pPr>
        <w:pStyle w:val="NoSpacing"/>
        <w:spacing w:before="80"/>
        <w:rPr>
          <w:i/>
        </w:rPr>
      </w:pPr>
      <w:r>
        <w:rPr>
          <w:i/>
        </w:rPr>
        <w:t xml:space="preserve">Please refer to the </w:t>
      </w:r>
      <w:hyperlink r:id="rId8" w:tooltip="CMS MMP Reporting Requirements webpage" w:history="1">
        <w:r w:rsidRPr="005B513F">
          <w:rPr>
            <w:rStyle w:val="Hyperlink"/>
            <w:i/>
          </w:rPr>
          <w:t>Core Reporti</w:t>
        </w:r>
        <w:r w:rsidRPr="005B513F">
          <w:rPr>
            <w:rStyle w:val="Hyperlink"/>
            <w:i/>
          </w:rPr>
          <w:t>n</w:t>
        </w:r>
        <w:r w:rsidRPr="005B513F">
          <w:rPr>
            <w:rStyle w:val="Hyperlink"/>
            <w:i/>
          </w:rPr>
          <w:t>g Requirements</w:t>
        </w:r>
      </w:hyperlink>
      <w:r>
        <w:rPr>
          <w:i/>
        </w:rPr>
        <w:t xml:space="preserve"> for complete Core Measure 5.3 s</w:t>
      </w:r>
      <w:r w:rsidR="00FE554E">
        <w:rPr>
          <w:i/>
        </w:rPr>
        <w:t>pecifications. F</w:t>
      </w:r>
      <w:r w:rsidR="00FB70D3">
        <w:rPr>
          <w:i/>
        </w:rPr>
        <w:t xml:space="preserve">or </w:t>
      </w:r>
      <w:r w:rsidR="0075638D">
        <w:rPr>
          <w:i/>
        </w:rPr>
        <w:t>any questions about how to use this template</w:t>
      </w:r>
      <w:r w:rsidR="00CF59BB">
        <w:rPr>
          <w:i/>
        </w:rPr>
        <w:t>,</w:t>
      </w:r>
      <w:r w:rsidR="0075638D">
        <w:rPr>
          <w:i/>
        </w:rPr>
        <w:t xml:space="preserve"> please contact your NORC HelpDesk.</w:t>
      </w:r>
    </w:p>
    <w:p w14:paraId="149FF47E" w14:textId="77777777" w:rsidR="00235A5F" w:rsidRPr="004277D6" w:rsidRDefault="00235A5F" w:rsidP="00615D97">
      <w:pPr>
        <w:pStyle w:val="Heading2"/>
        <w:spacing w:before="120"/>
      </w:pPr>
      <w:r w:rsidRPr="004277D6">
        <w:t>Data Element A</w:t>
      </w:r>
      <w:r w:rsidR="00385C95" w:rsidRPr="004277D6">
        <w:t>.</w:t>
      </w:r>
    </w:p>
    <w:p w14:paraId="57734C6E" w14:textId="6E8E6C8C" w:rsidR="003006A1" w:rsidRDefault="00235A5F" w:rsidP="00235A5F">
      <w:pPr>
        <w:pStyle w:val="NoSpacing"/>
      </w:pPr>
      <w:r>
        <w:t xml:space="preserve">Enter </w:t>
      </w:r>
      <w:r w:rsidR="00D848BD">
        <w:t>m</w:t>
      </w:r>
      <w:r w:rsidR="00F1262D">
        <w:t xml:space="preserve">eeting </w:t>
      </w:r>
      <w:r w:rsidR="00D848BD">
        <w:t>d</w:t>
      </w:r>
      <w:r w:rsidR="00F1262D">
        <w:t>ate</w:t>
      </w:r>
      <w:r w:rsidR="00BD042F">
        <w:t>:</w:t>
      </w:r>
      <w:r w:rsidR="008709EA">
        <w:t xml:space="preserve"> </w:t>
      </w:r>
      <w:sdt>
        <w:sdtPr>
          <w:alias w:val="Date"/>
          <w:tag w:val="Date"/>
          <w:id w:val="-1687124804"/>
          <w:lock w:val="sdtLocked"/>
          <w:placeholder>
            <w:docPart w:val="DefaultPlaceholder_1081868576"/>
          </w:placeholder>
          <w15:color w:val="3366FF"/>
          <w:date>
            <w:dateFormat w:val="yyyyMMdd"/>
            <w:lid w:val="en-US"/>
            <w:storeMappedDataAs w:val="dateTime"/>
            <w:calendar w:val="gregorian"/>
          </w:date>
        </w:sdtPr>
        <w:sdtEndPr/>
        <w:sdtContent>
          <w:r w:rsidR="00D848BD">
            <w:t>YYYYMMDD</w:t>
          </w:r>
        </w:sdtContent>
      </w:sdt>
    </w:p>
    <w:p w14:paraId="4DBAA422" w14:textId="77777777" w:rsidR="00235A5F" w:rsidRPr="00235A5F" w:rsidRDefault="00235A5F" w:rsidP="00615D97">
      <w:pPr>
        <w:pStyle w:val="Heading2"/>
        <w:spacing w:before="120"/>
      </w:pPr>
      <w:r>
        <w:t>Data Element B</w:t>
      </w:r>
      <w:r w:rsidR="00385C95">
        <w:t>.</w:t>
      </w:r>
    </w:p>
    <w:p w14:paraId="0C378DD6" w14:textId="355144C9" w:rsidR="0085086D" w:rsidRDefault="00DA562E" w:rsidP="00235A5F">
      <w:pPr>
        <w:pStyle w:val="NoSpacing"/>
      </w:pPr>
      <w:r>
        <w:t xml:space="preserve">Enter the </w:t>
      </w:r>
      <w:r w:rsidR="0092796F" w:rsidRPr="00E8122B">
        <w:rPr>
          <w:i/>
        </w:rPr>
        <w:t xml:space="preserve">total number </w:t>
      </w:r>
      <w:r w:rsidR="0092796F">
        <w:t>of</w:t>
      </w:r>
      <w:r w:rsidR="00BD042F">
        <w:t xml:space="preserve"> consumer advisory b</w:t>
      </w:r>
      <w:r w:rsidR="0085086D" w:rsidRPr="0085086D">
        <w:t>oard</w:t>
      </w:r>
      <w:r w:rsidR="00BD042F">
        <w:t>/governance b</w:t>
      </w:r>
      <w:r w:rsidR="00E26CA2">
        <w:t>oard</w:t>
      </w:r>
      <w:r w:rsidR="00BD042F">
        <w:t xml:space="preserve"> members invited to the meeting:</w:t>
      </w:r>
    </w:p>
    <w:sdt>
      <w:sdtPr>
        <w:alias w:val="Data element B"/>
        <w:tag w:val="Data element B"/>
        <w:id w:val="-1776080888"/>
        <w:placeholder>
          <w:docPart w:val="02F593F23749483382A402AE90D8EF41"/>
        </w:placeholder>
        <w:showingPlcHdr/>
        <w15:color w:val="3366FF"/>
      </w:sdtPr>
      <w:sdtEndPr/>
      <w:sdtContent>
        <w:p w14:paraId="6A1462BE" w14:textId="7CFFFDD3" w:rsidR="000959EF" w:rsidRDefault="001B20EC" w:rsidP="00235A5F">
          <w:pPr>
            <w:pStyle w:val="NoSpacing"/>
          </w:pPr>
          <w:r>
            <w:rPr>
              <w:rStyle w:val="PlaceholderText"/>
            </w:rPr>
            <w:t>Click here to enter number</w:t>
          </w:r>
          <w:r w:rsidR="00271846" w:rsidRPr="00EA000A">
            <w:rPr>
              <w:rStyle w:val="PlaceholderText"/>
            </w:rPr>
            <w:t>.</w:t>
          </w:r>
        </w:p>
      </w:sdtContent>
    </w:sdt>
    <w:p w14:paraId="72619490" w14:textId="77777777" w:rsidR="00235A5F" w:rsidRPr="00235A5F" w:rsidRDefault="00235A5F" w:rsidP="00615D97">
      <w:pPr>
        <w:pStyle w:val="Heading2"/>
        <w:spacing w:before="120"/>
      </w:pPr>
      <w:r w:rsidRPr="00235A5F">
        <w:t>Data Element C</w:t>
      </w:r>
      <w:r w:rsidR="00385C95">
        <w:t>.</w:t>
      </w:r>
    </w:p>
    <w:p w14:paraId="248D5692" w14:textId="3CC074BF" w:rsidR="0085086D" w:rsidRDefault="00DA562E" w:rsidP="00235A5F">
      <w:pPr>
        <w:pStyle w:val="NoSpacing"/>
      </w:pPr>
      <w:r>
        <w:t xml:space="preserve">Enter the </w:t>
      </w:r>
      <w:r w:rsidR="0092796F" w:rsidRPr="00E8122B">
        <w:rPr>
          <w:i/>
        </w:rPr>
        <w:t>total number</w:t>
      </w:r>
      <w:r w:rsidR="00BD042F" w:rsidRPr="00E8122B">
        <w:rPr>
          <w:i/>
        </w:rPr>
        <w:t xml:space="preserve"> </w:t>
      </w:r>
      <w:r w:rsidR="00BD042F">
        <w:t>of consumer a</w:t>
      </w:r>
      <w:r w:rsidR="0085086D" w:rsidRPr="0085086D">
        <w:t>dviso</w:t>
      </w:r>
      <w:r w:rsidR="00BD042F">
        <w:t>ry b</w:t>
      </w:r>
      <w:r>
        <w:t>oard</w:t>
      </w:r>
      <w:r w:rsidR="00E26CA2">
        <w:t>/</w:t>
      </w:r>
      <w:r w:rsidR="00BD042F">
        <w:t>governance b</w:t>
      </w:r>
      <w:r w:rsidR="00E26CA2">
        <w:t>oard</w:t>
      </w:r>
      <w:r>
        <w:t xml:space="preserve"> member</w:t>
      </w:r>
      <w:r w:rsidR="00235A5F">
        <w:t>s in attendance for the meeting</w:t>
      </w:r>
      <w:r w:rsidR="0059263E">
        <w:t xml:space="preserve"> either in-person or remotely</w:t>
      </w:r>
      <w:r w:rsidR="00BD042F">
        <w:t>:</w:t>
      </w:r>
    </w:p>
    <w:sdt>
      <w:sdtPr>
        <w:alias w:val="Data element C"/>
        <w:tag w:val="Data element C"/>
        <w:id w:val="-609356705"/>
        <w:placeholder>
          <w:docPart w:val="2BE6FC3A838C497896401DB0A8E13F71"/>
        </w:placeholder>
        <w:showingPlcHdr/>
        <w15:color w:val="3366FF"/>
      </w:sdtPr>
      <w:sdtEndPr/>
      <w:sdtContent>
        <w:p w14:paraId="5FCD1F12" w14:textId="2702AD6B" w:rsidR="00F1262D" w:rsidRDefault="001B20EC" w:rsidP="00235A5F">
          <w:pPr>
            <w:pStyle w:val="NoSpacing"/>
          </w:pPr>
          <w:r>
            <w:rPr>
              <w:rStyle w:val="PlaceholderText"/>
            </w:rPr>
            <w:t>Click here to enter number</w:t>
          </w:r>
          <w:r w:rsidRPr="00EA000A">
            <w:rPr>
              <w:rStyle w:val="PlaceholderText"/>
            </w:rPr>
            <w:t>.</w:t>
          </w:r>
        </w:p>
      </w:sdtContent>
    </w:sdt>
    <w:p w14:paraId="5B2DE302" w14:textId="77777777" w:rsidR="00235A5F" w:rsidRPr="00235A5F" w:rsidRDefault="00235A5F" w:rsidP="00615D97">
      <w:pPr>
        <w:pStyle w:val="Heading2"/>
        <w:spacing w:before="120"/>
      </w:pPr>
      <w:r>
        <w:t>Data Element D</w:t>
      </w:r>
      <w:r w:rsidR="00385C95">
        <w:t>.</w:t>
      </w:r>
    </w:p>
    <w:p w14:paraId="0A6AAC08" w14:textId="76723EAE" w:rsidR="00E26CA2" w:rsidRDefault="00E26CA2" w:rsidP="00235A5F">
      <w:pPr>
        <w:pStyle w:val="NoSpacing"/>
      </w:pPr>
      <w:r>
        <w:t xml:space="preserve">Enter the </w:t>
      </w:r>
      <w:r w:rsidR="0092796F" w:rsidRPr="00E8122B">
        <w:rPr>
          <w:i/>
        </w:rPr>
        <w:t>total number</w:t>
      </w:r>
      <w:r>
        <w:t xml:space="preserve"> of all </w:t>
      </w:r>
      <w:r w:rsidR="00BD042F">
        <w:t>consumer advisory b</w:t>
      </w:r>
      <w:r>
        <w:t>oard/</w:t>
      </w:r>
      <w:r w:rsidR="00BD042F">
        <w:t>governance b</w:t>
      </w:r>
      <w:r w:rsidR="004277D6">
        <w:t xml:space="preserve">oard members invited to the </w:t>
      </w:r>
      <w:r>
        <w:t>meeting who are actual ben</w:t>
      </w:r>
      <w:r w:rsidR="00BD042F">
        <w:t>eficiaries or family caregivers:</w:t>
      </w:r>
    </w:p>
    <w:sdt>
      <w:sdtPr>
        <w:alias w:val="Data element D"/>
        <w:tag w:val="Data element D"/>
        <w:id w:val="-1553986078"/>
        <w:placeholder>
          <w:docPart w:val="F1CD7CF636264363BA28819CAB5DF907"/>
        </w:placeholder>
        <w:showingPlcHdr/>
        <w15:color w:val="3366FF"/>
      </w:sdtPr>
      <w:sdtEndPr/>
      <w:sdtContent>
        <w:p w14:paraId="18A6A74C" w14:textId="1A44B417" w:rsidR="00F1262D" w:rsidRDefault="00202BCB" w:rsidP="00235A5F">
          <w:pPr>
            <w:pStyle w:val="NoSpacing"/>
          </w:pPr>
          <w:r>
            <w:rPr>
              <w:rStyle w:val="PlaceholderText"/>
            </w:rPr>
            <w:t>Click here to enter number</w:t>
          </w:r>
          <w:r w:rsidRPr="00EA000A">
            <w:rPr>
              <w:rStyle w:val="PlaceholderText"/>
            </w:rPr>
            <w:t>.</w:t>
          </w:r>
        </w:p>
      </w:sdtContent>
    </w:sdt>
    <w:p w14:paraId="4C6CC12F" w14:textId="77777777" w:rsidR="00235A5F" w:rsidRPr="00235A5F" w:rsidRDefault="00235A5F" w:rsidP="00615D97">
      <w:pPr>
        <w:pStyle w:val="Heading2"/>
        <w:spacing w:before="120"/>
      </w:pPr>
      <w:r>
        <w:t>Data Element E</w:t>
      </w:r>
      <w:r w:rsidR="00385C95">
        <w:t>.</w:t>
      </w:r>
    </w:p>
    <w:p w14:paraId="033C1938" w14:textId="7DAFB4D0" w:rsidR="00E26CA2" w:rsidRDefault="00E26CA2" w:rsidP="00235A5F">
      <w:pPr>
        <w:pStyle w:val="NoSpacing"/>
      </w:pPr>
      <w:r>
        <w:t>Enter the</w:t>
      </w:r>
      <w:r w:rsidR="00BD042F">
        <w:t xml:space="preserve"> </w:t>
      </w:r>
      <w:r w:rsidR="0092796F" w:rsidRPr="00E8122B">
        <w:rPr>
          <w:i/>
        </w:rPr>
        <w:t>total number</w:t>
      </w:r>
      <w:r w:rsidR="00BD042F">
        <w:t xml:space="preserve"> of all consumer advisory b</w:t>
      </w:r>
      <w:r>
        <w:t>oard/</w:t>
      </w:r>
      <w:r w:rsidR="00BD042F">
        <w:t>governance b</w:t>
      </w:r>
      <w:r>
        <w:t>oard members invited to the meeting who are actual beneficiaries or family caregivers</w:t>
      </w:r>
      <w:r w:rsidR="00082225">
        <w:t xml:space="preserve"> in </w:t>
      </w:r>
      <w:r w:rsidR="00235A5F">
        <w:t>attendance for the meeting</w:t>
      </w:r>
      <w:r w:rsidR="0059263E">
        <w:t xml:space="preserve"> either in-person or remotely</w:t>
      </w:r>
      <w:r w:rsidR="00235A5F">
        <w:t>:</w:t>
      </w:r>
    </w:p>
    <w:sdt>
      <w:sdtPr>
        <w:alias w:val="Data element E"/>
        <w:tag w:val="Data element E"/>
        <w:id w:val="2127884953"/>
        <w:placeholder>
          <w:docPart w:val="ED91C381C9384B708558153E361B9EB6"/>
        </w:placeholder>
        <w:showingPlcHdr/>
        <w15:color w:val="3366FF"/>
      </w:sdtPr>
      <w:sdtEndPr/>
      <w:sdtContent>
        <w:p w14:paraId="1C2F20CB" w14:textId="7ED97268" w:rsidR="003006A1" w:rsidRDefault="00202BCB" w:rsidP="00235A5F">
          <w:pPr>
            <w:pStyle w:val="NoSpacing"/>
          </w:pPr>
          <w:r w:rsidRPr="00EA000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number</w:t>
          </w:r>
          <w:r w:rsidRPr="00EA000A">
            <w:rPr>
              <w:rStyle w:val="PlaceholderText"/>
            </w:rPr>
            <w:t>.</w:t>
          </w:r>
        </w:p>
      </w:sdtContent>
    </w:sdt>
    <w:p w14:paraId="5709D6F9" w14:textId="77777777" w:rsidR="00235A5F" w:rsidRDefault="00235A5F" w:rsidP="00615D97">
      <w:pPr>
        <w:pStyle w:val="Heading2"/>
        <w:spacing w:before="120"/>
      </w:pPr>
      <w:r w:rsidRPr="00235A5F">
        <w:t>Data Element F</w:t>
      </w:r>
      <w:r w:rsidR="00385C95">
        <w:t>.</w:t>
      </w:r>
    </w:p>
    <w:p w14:paraId="4BD693CA" w14:textId="51D94CC9" w:rsidR="00202BCB" w:rsidRPr="00202BCB" w:rsidRDefault="00202BCB" w:rsidP="00235A5F">
      <w:pPr>
        <w:pStyle w:val="NoSpacing"/>
      </w:pPr>
      <w:r>
        <w:t>Enter agenda items.</w:t>
      </w:r>
    </w:p>
    <w:sdt>
      <w:sdtPr>
        <w:alias w:val="Agenda"/>
        <w:tag w:val="Agenda"/>
        <w:id w:val="-112446040"/>
        <w:placeholder>
          <w:docPart w:val="96682450A3E842DC9AAED9D0EA512BEA"/>
        </w:placeholder>
        <w15:color w:val="3366FF"/>
      </w:sdtPr>
      <w:sdtEndPr/>
      <w:sdtContent>
        <w:p w14:paraId="1A9ECFB1" w14:textId="77777777" w:rsidR="00FB70D3" w:rsidRDefault="00FB70D3" w:rsidP="00235A5F">
          <w:pPr>
            <w:pStyle w:val="NoSpacing"/>
          </w:pPr>
        </w:p>
        <w:p w14:paraId="3460E4F8" w14:textId="59927CE3" w:rsidR="0085086D" w:rsidRDefault="003609EA" w:rsidP="00235A5F">
          <w:pPr>
            <w:pStyle w:val="NoSpacing"/>
          </w:pPr>
        </w:p>
      </w:sdtContent>
    </w:sdt>
    <w:p w14:paraId="043CCFFF" w14:textId="77777777" w:rsidR="00235A5F" w:rsidRDefault="00235A5F" w:rsidP="00980781">
      <w:pPr>
        <w:pStyle w:val="Heading2"/>
        <w:spacing w:before="120"/>
      </w:pPr>
      <w:r w:rsidRPr="00615EF3">
        <w:t>Data Element G</w:t>
      </w:r>
      <w:r w:rsidR="00385C95">
        <w:t>.</w:t>
      </w:r>
    </w:p>
    <w:p w14:paraId="5F1D05C9" w14:textId="7773D9AA" w:rsidR="00202BCB" w:rsidRPr="00202BCB" w:rsidRDefault="00202BCB" w:rsidP="00235A5F">
      <w:pPr>
        <w:pStyle w:val="NoSpacing"/>
      </w:pPr>
      <w:r>
        <w:t>Enter meeting minutes</w:t>
      </w:r>
    </w:p>
    <w:sdt>
      <w:sdtPr>
        <w:alias w:val="Minutes"/>
        <w:tag w:val="Minutes"/>
        <w:id w:val="-1683044048"/>
        <w:placeholder>
          <w:docPart w:val="F06B930E654F4129A65E277E414DB7EC"/>
        </w:placeholder>
        <w:showingPlcHdr/>
        <w15:color w:val="3366FF"/>
      </w:sdtPr>
      <w:sdtEndPr/>
      <w:sdtContent>
        <w:p w14:paraId="61AF9B61" w14:textId="77777777" w:rsidR="00CF4587" w:rsidRDefault="00CF4587" w:rsidP="00235A5F">
          <w:pPr>
            <w:pStyle w:val="NoSpacing"/>
            <w:rPr>
              <w:rStyle w:val="PlaceholderText"/>
            </w:rPr>
          </w:pPr>
        </w:p>
        <w:p w14:paraId="28E8D4D9" w14:textId="77777777" w:rsidR="00CF4587" w:rsidRDefault="00CF4587" w:rsidP="00235A5F">
          <w:pPr>
            <w:pStyle w:val="NoSpacing"/>
            <w:rPr>
              <w:rStyle w:val="PlaceholderText"/>
            </w:rPr>
          </w:pPr>
        </w:p>
        <w:p w14:paraId="2C040B35" w14:textId="073A3EEF" w:rsidR="0085086D" w:rsidRDefault="003609EA" w:rsidP="00235A5F">
          <w:pPr>
            <w:pStyle w:val="NoSpacing"/>
          </w:pPr>
        </w:p>
      </w:sdtContent>
    </w:sdt>
    <w:sectPr w:rsidR="0085086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BA05C" w14:textId="77777777" w:rsidR="003609EA" w:rsidRDefault="003609EA" w:rsidP="0088537B">
      <w:pPr>
        <w:spacing w:after="0" w:line="240" w:lineRule="auto"/>
      </w:pPr>
      <w:r>
        <w:separator/>
      </w:r>
    </w:p>
  </w:endnote>
  <w:endnote w:type="continuationSeparator" w:id="0">
    <w:p w14:paraId="6623B784" w14:textId="77777777" w:rsidR="003609EA" w:rsidRDefault="003609EA" w:rsidP="00885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79541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7E8D6" w14:textId="77777777" w:rsidR="0088537B" w:rsidRDefault="0088537B" w:rsidP="008853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1C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BAE1B" w14:textId="77777777" w:rsidR="003609EA" w:rsidRDefault="003609EA" w:rsidP="0088537B">
      <w:pPr>
        <w:spacing w:after="0" w:line="240" w:lineRule="auto"/>
      </w:pPr>
      <w:r>
        <w:separator/>
      </w:r>
    </w:p>
  </w:footnote>
  <w:footnote w:type="continuationSeparator" w:id="0">
    <w:p w14:paraId="028D5C1B" w14:textId="77777777" w:rsidR="003609EA" w:rsidRDefault="003609EA" w:rsidP="00885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113A3"/>
    <w:multiLevelType w:val="hybridMultilevel"/>
    <w:tmpl w:val="6F00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6AC0"/>
    <w:multiLevelType w:val="hybridMultilevel"/>
    <w:tmpl w:val="D60C38C0"/>
    <w:lvl w:ilvl="0" w:tplc="FD5AF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B5481"/>
    <w:multiLevelType w:val="hybridMultilevel"/>
    <w:tmpl w:val="089205FC"/>
    <w:lvl w:ilvl="0" w:tplc="FD5AF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00B7"/>
    <w:multiLevelType w:val="hybridMultilevel"/>
    <w:tmpl w:val="6F00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92EE6"/>
    <w:multiLevelType w:val="hybridMultilevel"/>
    <w:tmpl w:val="6F00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45F8C"/>
    <w:multiLevelType w:val="hybridMultilevel"/>
    <w:tmpl w:val="A600D7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571EBB"/>
    <w:multiLevelType w:val="hybridMultilevel"/>
    <w:tmpl w:val="6F00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6A1"/>
    <w:rsid w:val="00031216"/>
    <w:rsid w:val="0004787A"/>
    <w:rsid w:val="00082225"/>
    <w:rsid w:val="000959EF"/>
    <w:rsid w:val="000C78B4"/>
    <w:rsid w:val="000D3D80"/>
    <w:rsid w:val="000E5913"/>
    <w:rsid w:val="00130298"/>
    <w:rsid w:val="00160F42"/>
    <w:rsid w:val="00193D8F"/>
    <w:rsid w:val="001B20EC"/>
    <w:rsid w:val="00202BCB"/>
    <w:rsid w:val="00205C86"/>
    <w:rsid w:val="00212071"/>
    <w:rsid w:val="0021769B"/>
    <w:rsid w:val="00235A5F"/>
    <w:rsid w:val="00271846"/>
    <w:rsid w:val="00272163"/>
    <w:rsid w:val="002D5C47"/>
    <w:rsid w:val="002D7E2E"/>
    <w:rsid w:val="002F01B3"/>
    <w:rsid w:val="003006A1"/>
    <w:rsid w:val="003217E4"/>
    <w:rsid w:val="003326FE"/>
    <w:rsid w:val="003609EA"/>
    <w:rsid w:val="00366884"/>
    <w:rsid w:val="003857E8"/>
    <w:rsid w:val="00385C95"/>
    <w:rsid w:val="004277D6"/>
    <w:rsid w:val="00497BDF"/>
    <w:rsid w:val="004A4CE0"/>
    <w:rsid w:val="00515D6D"/>
    <w:rsid w:val="00545B11"/>
    <w:rsid w:val="0059263E"/>
    <w:rsid w:val="005B513F"/>
    <w:rsid w:val="00615D97"/>
    <w:rsid w:val="00615EF3"/>
    <w:rsid w:val="00655A34"/>
    <w:rsid w:val="00655E45"/>
    <w:rsid w:val="006D103E"/>
    <w:rsid w:val="006D56AC"/>
    <w:rsid w:val="007015FE"/>
    <w:rsid w:val="0075638D"/>
    <w:rsid w:val="007578A5"/>
    <w:rsid w:val="00781C79"/>
    <w:rsid w:val="00794CB8"/>
    <w:rsid w:val="007C70CE"/>
    <w:rsid w:val="007E7B5B"/>
    <w:rsid w:val="007F5F0A"/>
    <w:rsid w:val="00806B8F"/>
    <w:rsid w:val="0085086D"/>
    <w:rsid w:val="0085254A"/>
    <w:rsid w:val="008709EA"/>
    <w:rsid w:val="0088537B"/>
    <w:rsid w:val="008E6A54"/>
    <w:rsid w:val="0092796F"/>
    <w:rsid w:val="00953E9F"/>
    <w:rsid w:val="00980781"/>
    <w:rsid w:val="0098124B"/>
    <w:rsid w:val="009A76C8"/>
    <w:rsid w:val="009B1940"/>
    <w:rsid w:val="009B725C"/>
    <w:rsid w:val="00A42BD2"/>
    <w:rsid w:val="00A42EDF"/>
    <w:rsid w:val="00A45683"/>
    <w:rsid w:val="00A51D27"/>
    <w:rsid w:val="00AA37C7"/>
    <w:rsid w:val="00AD6DC7"/>
    <w:rsid w:val="00B14F71"/>
    <w:rsid w:val="00B36237"/>
    <w:rsid w:val="00B36BC1"/>
    <w:rsid w:val="00B4335C"/>
    <w:rsid w:val="00B94220"/>
    <w:rsid w:val="00BC6A25"/>
    <w:rsid w:val="00BD042F"/>
    <w:rsid w:val="00C22560"/>
    <w:rsid w:val="00C32A0A"/>
    <w:rsid w:val="00C61441"/>
    <w:rsid w:val="00C93295"/>
    <w:rsid w:val="00CC57D5"/>
    <w:rsid w:val="00CF4587"/>
    <w:rsid w:val="00CF59BB"/>
    <w:rsid w:val="00CF5FDD"/>
    <w:rsid w:val="00D848BD"/>
    <w:rsid w:val="00DA562E"/>
    <w:rsid w:val="00DD3E3B"/>
    <w:rsid w:val="00DD55D0"/>
    <w:rsid w:val="00E02FDB"/>
    <w:rsid w:val="00E13DC0"/>
    <w:rsid w:val="00E26CA2"/>
    <w:rsid w:val="00E8122B"/>
    <w:rsid w:val="00F1262D"/>
    <w:rsid w:val="00F612DD"/>
    <w:rsid w:val="00FB70D3"/>
    <w:rsid w:val="00FE2F03"/>
    <w:rsid w:val="00FE3B7D"/>
    <w:rsid w:val="00FE554E"/>
    <w:rsid w:val="00FF21A9"/>
    <w:rsid w:val="00FF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AA8C1"/>
  <w15:docId w15:val="{C1E63716-61EF-4214-9294-03C58234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06A1"/>
  </w:style>
  <w:style w:type="paragraph" w:styleId="Heading1">
    <w:name w:val="heading 1"/>
    <w:basedOn w:val="NoSpacing"/>
    <w:next w:val="Normal"/>
    <w:link w:val="Heading1Char"/>
    <w:uiPriority w:val="9"/>
    <w:qFormat/>
    <w:rsid w:val="009B1940"/>
    <w:pPr>
      <w:shd w:val="clear" w:color="auto" w:fill="BFBFBF" w:themeFill="background1" w:themeFillShade="BF"/>
      <w:outlineLvl w:val="0"/>
    </w:pPr>
    <w:rPr>
      <w:b/>
      <w:sz w:val="24"/>
      <w:szCs w:val="24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4277D6"/>
    <w:pPr>
      <w:spacing w:before="24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06A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06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5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37B"/>
  </w:style>
  <w:style w:type="paragraph" w:styleId="Footer">
    <w:name w:val="footer"/>
    <w:basedOn w:val="Normal"/>
    <w:link w:val="FooterChar"/>
    <w:uiPriority w:val="99"/>
    <w:unhideWhenUsed/>
    <w:rsid w:val="00885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37B"/>
  </w:style>
  <w:style w:type="character" w:styleId="CommentReference">
    <w:name w:val="annotation reference"/>
    <w:basedOn w:val="DefaultParagraphFont"/>
    <w:uiPriority w:val="99"/>
    <w:semiHidden/>
    <w:unhideWhenUsed/>
    <w:rsid w:val="006D56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56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56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56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56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6AC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217E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9B1940"/>
    <w:rPr>
      <w:b/>
      <w:sz w:val="24"/>
      <w:szCs w:val="24"/>
      <w:shd w:val="clear" w:color="auto" w:fill="BFBFBF" w:themeFill="background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4277D6"/>
    <w:rPr>
      <w:b/>
    </w:rPr>
  </w:style>
  <w:style w:type="character" w:styleId="Hyperlink">
    <w:name w:val="Hyperlink"/>
    <w:basedOn w:val="DefaultParagraphFont"/>
    <w:uiPriority w:val="99"/>
    <w:unhideWhenUsed/>
    <w:rsid w:val="005B51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5F0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F59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.gov/Medicare-Medicaid-Coordination/Medicare-and-Medicaid-Coordination/Medicare-Medicaid-Coordination-Office/FinancialAlignmentInitiative/MMPInformationandGuidance/MMPReportingRequirement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740DB-4EE0-4FBA-914A-AAEB503CAE4F}"/>
      </w:docPartPr>
      <w:docPartBody>
        <w:p w:rsidR="00314AE7" w:rsidRDefault="00A64A17">
          <w:r w:rsidRPr="00EA000A">
            <w:rPr>
              <w:rStyle w:val="PlaceholderText"/>
            </w:rPr>
            <w:t>Click here to enter a date.</w:t>
          </w:r>
        </w:p>
      </w:docPartBody>
    </w:docPart>
    <w:docPart>
      <w:docPartPr>
        <w:name w:val="02F593F23749483382A402AE90D8E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BAC7F-D4A7-4050-8709-911E65F07120}"/>
      </w:docPartPr>
      <w:docPartBody>
        <w:p w:rsidR="00314AE7" w:rsidRDefault="00A64A17" w:rsidP="00A64A17">
          <w:pPr>
            <w:pStyle w:val="02F593F23749483382A402AE90D8EF412"/>
          </w:pPr>
          <w:r>
            <w:rPr>
              <w:rStyle w:val="PlaceholderText"/>
            </w:rPr>
            <w:t>Click here to enter number</w:t>
          </w:r>
          <w:r w:rsidRPr="00EA000A">
            <w:rPr>
              <w:rStyle w:val="PlaceholderText"/>
            </w:rPr>
            <w:t>.</w:t>
          </w:r>
        </w:p>
      </w:docPartBody>
    </w:docPart>
    <w:docPart>
      <w:docPartPr>
        <w:name w:val="2BE6FC3A838C497896401DB0A8E13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A65FC-9DD3-4740-8571-AA0783C3754C}"/>
      </w:docPartPr>
      <w:docPartBody>
        <w:p w:rsidR="00314AE7" w:rsidRDefault="00A64A17" w:rsidP="00A64A17">
          <w:pPr>
            <w:pStyle w:val="2BE6FC3A838C497896401DB0A8E13F711"/>
          </w:pPr>
          <w:r>
            <w:rPr>
              <w:rStyle w:val="PlaceholderText"/>
            </w:rPr>
            <w:t>Click here to enter number</w:t>
          </w:r>
          <w:r w:rsidRPr="00EA000A">
            <w:rPr>
              <w:rStyle w:val="PlaceholderText"/>
            </w:rPr>
            <w:t>.</w:t>
          </w:r>
        </w:p>
      </w:docPartBody>
    </w:docPart>
    <w:docPart>
      <w:docPartPr>
        <w:name w:val="F1CD7CF636264363BA28819CAB5DF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95378-E338-4F79-8A53-2257255682B9}"/>
      </w:docPartPr>
      <w:docPartBody>
        <w:p w:rsidR="00314AE7" w:rsidRDefault="00A64A17" w:rsidP="00A64A17">
          <w:pPr>
            <w:pStyle w:val="F1CD7CF636264363BA28819CAB5DF9071"/>
          </w:pPr>
          <w:r>
            <w:rPr>
              <w:rStyle w:val="PlaceholderText"/>
            </w:rPr>
            <w:t>Click here to enter number</w:t>
          </w:r>
          <w:r w:rsidRPr="00EA000A">
            <w:rPr>
              <w:rStyle w:val="PlaceholderText"/>
            </w:rPr>
            <w:t>.</w:t>
          </w:r>
        </w:p>
      </w:docPartBody>
    </w:docPart>
    <w:docPart>
      <w:docPartPr>
        <w:name w:val="ED91C381C9384B708558153E361B9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F8182-993A-40BF-88BB-0A6756E530B6}"/>
      </w:docPartPr>
      <w:docPartBody>
        <w:p w:rsidR="00314AE7" w:rsidRDefault="00A64A17" w:rsidP="00A64A17">
          <w:pPr>
            <w:pStyle w:val="ED91C381C9384B708558153E361B9EB61"/>
          </w:pPr>
          <w:r w:rsidRPr="00EA000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number</w:t>
          </w:r>
          <w:r w:rsidRPr="00EA000A">
            <w:rPr>
              <w:rStyle w:val="PlaceholderText"/>
            </w:rPr>
            <w:t>.</w:t>
          </w:r>
        </w:p>
      </w:docPartBody>
    </w:docPart>
    <w:docPart>
      <w:docPartPr>
        <w:name w:val="96682450A3E842DC9AAED9D0EA512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F2776-52A0-45CF-BC0B-CF182F106102}"/>
      </w:docPartPr>
      <w:docPartBody>
        <w:p w:rsidR="00A64A17" w:rsidRDefault="00A64A17" w:rsidP="00235A5F">
          <w:pPr>
            <w:pStyle w:val="NoSpacing"/>
            <w:rPr>
              <w:rStyle w:val="PlaceholderText"/>
            </w:rPr>
          </w:pPr>
        </w:p>
        <w:p w:rsidR="00A64A17" w:rsidRDefault="00A64A17" w:rsidP="00235A5F">
          <w:pPr>
            <w:pStyle w:val="NoSpacing"/>
            <w:rPr>
              <w:rStyle w:val="PlaceholderText"/>
            </w:rPr>
          </w:pPr>
        </w:p>
        <w:p w:rsidR="00314AE7" w:rsidRDefault="00314AE7"/>
      </w:docPartBody>
    </w:docPart>
    <w:docPart>
      <w:docPartPr>
        <w:name w:val="F06B930E654F4129A65E277E414DB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BCE1F-0A03-48EA-B7F6-030787CF4131}"/>
      </w:docPartPr>
      <w:docPartBody>
        <w:p w:rsidR="00A64A17" w:rsidRDefault="00A64A17" w:rsidP="00235A5F">
          <w:pPr>
            <w:pStyle w:val="NoSpacing"/>
            <w:rPr>
              <w:rStyle w:val="PlaceholderText"/>
            </w:rPr>
          </w:pPr>
        </w:p>
        <w:p w:rsidR="00A64A17" w:rsidRDefault="00A64A17" w:rsidP="00235A5F">
          <w:pPr>
            <w:pStyle w:val="NoSpacing"/>
            <w:rPr>
              <w:rStyle w:val="PlaceholderText"/>
            </w:rPr>
          </w:pPr>
        </w:p>
        <w:p w:rsidR="00314AE7" w:rsidRDefault="00314AE7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17"/>
    <w:rsid w:val="00314AE7"/>
    <w:rsid w:val="00446C43"/>
    <w:rsid w:val="00A64A17"/>
    <w:rsid w:val="00C1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4A17"/>
    <w:rPr>
      <w:color w:val="808080"/>
    </w:rPr>
  </w:style>
  <w:style w:type="paragraph" w:styleId="NoSpacing">
    <w:name w:val="No Spacing"/>
    <w:uiPriority w:val="1"/>
    <w:qFormat/>
    <w:rsid w:val="00A64A17"/>
    <w:pPr>
      <w:spacing w:after="0" w:line="240" w:lineRule="auto"/>
    </w:pPr>
    <w:rPr>
      <w:rFonts w:eastAsiaTheme="minorHAnsi"/>
    </w:rPr>
  </w:style>
  <w:style w:type="paragraph" w:customStyle="1" w:styleId="02F593F23749483382A402AE90D8EF412">
    <w:name w:val="02F593F23749483382A402AE90D8EF412"/>
    <w:rsid w:val="00A64A17"/>
    <w:pPr>
      <w:spacing w:after="0" w:line="240" w:lineRule="auto"/>
    </w:pPr>
    <w:rPr>
      <w:rFonts w:eastAsiaTheme="minorHAnsi"/>
    </w:rPr>
  </w:style>
  <w:style w:type="paragraph" w:customStyle="1" w:styleId="2BE6FC3A838C497896401DB0A8E13F711">
    <w:name w:val="2BE6FC3A838C497896401DB0A8E13F711"/>
    <w:rsid w:val="00A64A17"/>
    <w:pPr>
      <w:spacing w:after="0" w:line="240" w:lineRule="auto"/>
    </w:pPr>
    <w:rPr>
      <w:rFonts w:eastAsiaTheme="minorHAnsi"/>
    </w:rPr>
  </w:style>
  <w:style w:type="paragraph" w:customStyle="1" w:styleId="F1CD7CF636264363BA28819CAB5DF9071">
    <w:name w:val="F1CD7CF636264363BA28819CAB5DF9071"/>
    <w:rsid w:val="00A64A17"/>
    <w:pPr>
      <w:spacing w:after="0" w:line="240" w:lineRule="auto"/>
    </w:pPr>
    <w:rPr>
      <w:rFonts w:eastAsiaTheme="minorHAnsi"/>
    </w:rPr>
  </w:style>
  <w:style w:type="paragraph" w:customStyle="1" w:styleId="ED91C381C9384B708558153E361B9EB61">
    <w:name w:val="ED91C381C9384B708558153E361B9EB61"/>
    <w:rsid w:val="00A64A17"/>
    <w:pPr>
      <w:spacing w:after="0" w:line="240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97310-BD49-4DC1-AED1-2C16ECD6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MMP Core Measure 5.3 Reporting Template (11012022)</vt:lpstr>
    </vt:vector>
  </TitlesOfParts>
  <Manager>CMS-MMCO</Manager>
  <Company>NORC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MMP Core Measure 5.3 Reporting Template (11012022)</dc:title>
  <dc:subject>Core 5.3 Reporting Template (11012022)</dc:subject>
  <dc:creator>CMS</dc:creator>
  <cp:keywords>Financial Alignment Initiative, Core 5.3 Measure, Reporting Template, MMP, 11012022</cp:keywords>
  <cp:lastModifiedBy>MMCO</cp:lastModifiedBy>
  <cp:revision>2</cp:revision>
  <dcterms:created xsi:type="dcterms:W3CDTF">2022-11-01T14:50:00Z</dcterms:created>
  <dcterms:modified xsi:type="dcterms:W3CDTF">2022-11-01T14:50:00Z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