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776" w:rsidRDefault="00CE3776" w:rsidP="00A85863">
      <w:pPr>
        <w:spacing w:after="60"/>
      </w:pPr>
      <w:bookmarkStart w:id="0" w:name="QuickMark"/>
      <w:bookmarkStart w:id="1" w:name="_GoBack"/>
      <w:bookmarkEnd w:id="0"/>
      <w:bookmarkEnd w:id="1"/>
      <w:r>
        <w:rPr>
          <w:sz w:val="20"/>
          <w:szCs w:val="20"/>
        </w:rPr>
        <w:t xml:space="preserve">Department of Commerce </w:t>
      </w:r>
      <w:r w:rsidR="00FC6D16">
        <w:rPr>
          <w:sz w:val="20"/>
          <w:szCs w:val="20"/>
        </w:rPr>
        <w:t>▪</w:t>
      </w:r>
      <w:r>
        <w:rPr>
          <w:sz w:val="20"/>
          <w:szCs w:val="20"/>
        </w:rPr>
        <w:t xml:space="preserve"> National Oceanic &amp; Atmospheric Administration </w:t>
      </w:r>
      <w:r w:rsidR="00FC6D16">
        <w:rPr>
          <w:sz w:val="20"/>
          <w:szCs w:val="20"/>
        </w:rPr>
        <w:t>▪</w:t>
      </w:r>
      <w:r>
        <w:rPr>
          <w:sz w:val="20"/>
          <w:szCs w:val="20"/>
        </w:rPr>
        <w:t xml:space="preserve"> National Weather Service</w:t>
      </w:r>
    </w:p>
    <w:tbl>
      <w:tblPr>
        <w:tblW w:w="9380" w:type="dxa"/>
        <w:jc w:val="center"/>
        <w:tblLayout w:type="fixed"/>
        <w:tblCellMar>
          <w:left w:w="0" w:type="dxa"/>
          <w:right w:w="0" w:type="dxa"/>
        </w:tblCellMar>
        <w:tblLook w:val="0000" w:firstRow="0" w:lastRow="0" w:firstColumn="0" w:lastColumn="0" w:noHBand="0" w:noVBand="0"/>
      </w:tblPr>
      <w:tblGrid>
        <w:gridCol w:w="9380"/>
      </w:tblGrid>
      <w:tr w:rsidR="00CE3776" w:rsidTr="003F4040">
        <w:trPr>
          <w:jc w:val="center"/>
        </w:trPr>
        <w:tc>
          <w:tcPr>
            <w:tcW w:w="9380" w:type="dxa"/>
            <w:tcBorders>
              <w:top w:val="nil"/>
              <w:left w:val="nil"/>
              <w:bottom w:val="nil"/>
              <w:right w:val="nil"/>
            </w:tcBorders>
            <w:shd w:val="clear" w:color="auto" w:fill="D4DFFF"/>
            <w:vAlign w:val="center"/>
          </w:tcPr>
          <w:p w:rsidR="00CE3776" w:rsidRDefault="00CE3776" w:rsidP="002B15C6">
            <w:pPr>
              <w:spacing w:line="86" w:lineRule="exact"/>
              <w:jc w:val="right"/>
            </w:pPr>
          </w:p>
          <w:p w:rsidR="00CE3776" w:rsidRDefault="00CE3776" w:rsidP="002B15C6">
            <w:pPr>
              <w:tabs>
                <w:tab w:val="right" w:pos="9360"/>
              </w:tabs>
              <w:jc w:val="right"/>
              <w:rPr>
                <w:b/>
                <w:bCs/>
                <w:i/>
                <w:iCs/>
              </w:rPr>
            </w:pPr>
            <w:r>
              <w:rPr>
                <w:b/>
                <w:bCs/>
                <w:i/>
                <w:iCs/>
              </w:rPr>
              <w:t xml:space="preserve">NATIONAL WEATHER SERVICE POLICY DIRECTIVE </w:t>
            </w:r>
            <w:r w:rsidR="00A85863">
              <w:rPr>
                <w:b/>
                <w:bCs/>
                <w:i/>
                <w:iCs/>
              </w:rPr>
              <w:t>X-X</w:t>
            </w:r>
          </w:p>
          <w:p w:rsidR="00CE3776" w:rsidRDefault="00A85863" w:rsidP="00A85863">
            <w:pPr>
              <w:tabs>
                <w:tab w:val="right" w:pos="9360"/>
              </w:tabs>
              <w:jc w:val="right"/>
              <w:rPr>
                <w:b/>
                <w:bCs/>
                <w:i/>
                <w:iCs/>
              </w:rPr>
            </w:pPr>
            <w:r>
              <w:rPr>
                <w:b/>
                <w:bCs/>
                <w:i/>
                <w:iCs/>
              </w:rPr>
              <w:t>MM DD, YYYY</w:t>
            </w:r>
          </w:p>
          <w:p w:rsidR="00A85863" w:rsidRDefault="00A85863" w:rsidP="00A85863">
            <w:pPr>
              <w:tabs>
                <w:tab w:val="right" w:pos="9360"/>
              </w:tabs>
              <w:jc w:val="right"/>
              <w:rPr>
                <w:b/>
                <w:bCs/>
                <w:i/>
                <w:iCs/>
              </w:rPr>
            </w:pPr>
          </w:p>
        </w:tc>
      </w:tr>
      <w:tr w:rsidR="00CE3776" w:rsidTr="003F4040">
        <w:trPr>
          <w:jc w:val="center"/>
        </w:trPr>
        <w:tc>
          <w:tcPr>
            <w:tcW w:w="9380" w:type="dxa"/>
            <w:tcBorders>
              <w:top w:val="nil"/>
              <w:left w:val="nil"/>
              <w:bottom w:val="nil"/>
              <w:right w:val="nil"/>
            </w:tcBorders>
            <w:shd w:val="clear" w:color="auto" w:fill="D4DFFF"/>
            <w:vAlign w:val="center"/>
          </w:tcPr>
          <w:p w:rsidR="00CE3776" w:rsidRDefault="00CE3776" w:rsidP="002B15C6">
            <w:pPr>
              <w:spacing w:line="86" w:lineRule="exact"/>
              <w:jc w:val="right"/>
              <w:rPr>
                <w:b/>
                <w:bCs/>
                <w:i/>
                <w:iCs/>
              </w:rPr>
            </w:pPr>
          </w:p>
          <w:p w:rsidR="00CE3776" w:rsidRDefault="00A85863" w:rsidP="00A85863">
            <w:pPr>
              <w:tabs>
                <w:tab w:val="right" w:pos="9360"/>
              </w:tabs>
              <w:spacing w:after="86"/>
              <w:jc w:val="right"/>
              <w:rPr>
                <w:b/>
                <w:bCs/>
                <w:i/>
                <w:iCs/>
              </w:rPr>
            </w:pPr>
            <w:r>
              <w:rPr>
                <w:b/>
                <w:bCs/>
                <w:i/>
                <w:iCs/>
              </w:rPr>
              <w:t xml:space="preserve"> </w:t>
            </w:r>
            <w:r>
              <w:rPr>
                <w:b/>
                <w:bCs/>
                <w:i/>
                <w:iCs/>
              </w:rPr>
              <w:fldChar w:fldCharType="begin">
                <w:ffData>
                  <w:name w:val="Dropdown1"/>
                  <w:enabled/>
                  <w:calcOnExit w:val="0"/>
                  <w:ddList>
                    <w:listEntry w:val="Directive Group Name"/>
                    <w:listEntry w:val="Administration and Management"/>
                    <w:listEntry w:val="Operations and Services"/>
                    <w:listEntry w:val="Training and Education"/>
                    <w:listEntry w:val="Maintenance, Logistics, and Facilities"/>
                    <w:listEntry w:val="Planning"/>
                    <w:listEntry w:val="Safety and Environment"/>
                    <w:listEntry w:val="Information Technology"/>
                    <w:listEntry w:val="Financial Management"/>
                    <w:listEntry w:val="Science and Technology"/>
                    <w:listEntry w:val="Staffing and Organization"/>
                    <w:listEntry w:val="External Affairs"/>
                  </w:ddList>
                </w:ffData>
              </w:fldChar>
            </w:r>
            <w:bookmarkStart w:id="2" w:name="Dropdown1"/>
            <w:r>
              <w:rPr>
                <w:b/>
                <w:bCs/>
                <w:i/>
                <w:iCs/>
              </w:rPr>
              <w:instrText xml:space="preserve"> FORMDROPDOWN </w:instrText>
            </w:r>
            <w:r w:rsidR="00947F7F">
              <w:rPr>
                <w:b/>
                <w:bCs/>
                <w:i/>
                <w:iCs/>
              </w:rPr>
            </w:r>
            <w:r w:rsidR="00947F7F">
              <w:rPr>
                <w:b/>
                <w:bCs/>
                <w:i/>
                <w:iCs/>
              </w:rPr>
              <w:fldChar w:fldCharType="separate"/>
            </w:r>
            <w:r>
              <w:rPr>
                <w:b/>
                <w:bCs/>
                <w:i/>
                <w:iCs/>
              </w:rPr>
              <w:fldChar w:fldCharType="end"/>
            </w:r>
            <w:bookmarkEnd w:id="2"/>
          </w:p>
        </w:tc>
      </w:tr>
      <w:tr w:rsidR="00CE3776" w:rsidTr="003F4040">
        <w:trPr>
          <w:jc w:val="center"/>
        </w:trPr>
        <w:tc>
          <w:tcPr>
            <w:tcW w:w="9380" w:type="dxa"/>
            <w:tcBorders>
              <w:top w:val="nil"/>
              <w:left w:val="nil"/>
              <w:bottom w:val="nil"/>
              <w:right w:val="nil"/>
            </w:tcBorders>
            <w:shd w:val="clear" w:color="auto" w:fill="D4DFFF"/>
            <w:vAlign w:val="center"/>
          </w:tcPr>
          <w:p w:rsidR="00CE3776" w:rsidRDefault="00CE3776" w:rsidP="002B15C6">
            <w:pPr>
              <w:spacing w:line="86" w:lineRule="exact"/>
              <w:jc w:val="right"/>
              <w:rPr>
                <w:b/>
                <w:bCs/>
                <w:i/>
                <w:iCs/>
              </w:rPr>
            </w:pPr>
          </w:p>
          <w:p w:rsidR="00CE3776" w:rsidRDefault="00A85863" w:rsidP="002B15C6">
            <w:pPr>
              <w:tabs>
                <w:tab w:val="right" w:pos="9360"/>
              </w:tabs>
              <w:spacing w:after="86"/>
              <w:jc w:val="right"/>
              <w:rPr>
                <w:b/>
                <w:bCs/>
                <w:i/>
                <w:iCs/>
              </w:rPr>
            </w:pPr>
            <w:r>
              <w:rPr>
                <w:b/>
                <w:bCs/>
                <w:i/>
                <w:iCs/>
              </w:rPr>
              <w:fldChar w:fldCharType="begin">
                <w:ffData>
                  <w:name w:val="Text2"/>
                  <w:enabled/>
                  <w:calcOnExit w:val="0"/>
                  <w:textInput>
                    <w:default w:val="DIRECTIVE TITLE"/>
                    <w:format w:val="UPPERCASE"/>
                  </w:textInput>
                </w:ffData>
              </w:fldChar>
            </w:r>
            <w:bookmarkStart w:id="3" w:name="Text2"/>
            <w:r>
              <w:rPr>
                <w:b/>
                <w:bCs/>
                <w:i/>
                <w:iCs/>
              </w:rPr>
              <w:instrText xml:space="preserve"> FORMTEXT </w:instrText>
            </w:r>
            <w:r>
              <w:rPr>
                <w:b/>
                <w:bCs/>
                <w:i/>
                <w:iCs/>
              </w:rPr>
            </w:r>
            <w:r>
              <w:rPr>
                <w:b/>
                <w:bCs/>
                <w:i/>
                <w:iCs/>
              </w:rPr>
              <w:fldChar w:fldCharType="separate"/>
            </w:r>
            <w:r>
              <w:rPr>
                <w:b/>
                <w:bCs/>
                <w:i/>
                <w:iCs/>
                <w:noProof/>
              </w:rPr>
              <w:t>DIRECTIVE TITLE</w:t>
            </w:r>
            <w:r>
              <w:rPr>
                <w:b/>
                <w:bCs/>
                <w:i/>
                <w:iCs/>
              </w:rPr>
              <w:fldChar w:fldCharType="end"/>
            </w:r>
            <w:bookmarkEnd w:id="3"/>
          </w:p>
        </w:tc>
      </w:tr>
      <w:tr w:rsidR="00CE3776" w:rsidTr="00A85863">
        <w:trPr>
          <w:trHeight w:hRule="exact" w:val="68"/>
          <w:jc w:val="center"/>
        </w:trPr>
        <w:tc>
          <w:tcPr>
            <w:tcW w:w="9380" w:type="dxa"/>
            <w:tcBorders>
              <w:top w:val="nil"/>
              <w:left w:val="nil"/>
              <w:bottom w:val="single" w:sz="7" w:space="0" w:color="000000"/>
              <w:right w:val="nil"/>
            </w:tcBorders>
          </w:tcPr>
          <w:p w:rsidR="00CE3776" w:rsidRDefault="00CE3776">
            <w:pPr>
              <w:spacing w:line="86" w:lineRule="exact"/>
              <w:rPr>
                <w:b/>
                <w:bCs/>
                <w:i/>
                <w:iCs/>
              </w:rPr>
            </w:pPr>
          </w:p>
          <w:p w:rsidR="00CE3776" w:rsidRDefault="00CE3776">
            <w:pPr>
              <w:spacing w:after="86"/>
            </w:pPr>
          </w:p>
        </w:tc>
      </w:tr>
      <w:tr w:rsidR="00CE3776" w:rsidTr="00A85863">
        <w:trPr>
          <w:trHeight w:hRule="exact" w:val="827"/>
          <w:jc w:val="center"/>
        </w:trPr>
        <w:tc>
          <w:tcPr>
            <w:tcW w:w="9380" w:type="dxa"/>
            <w:tcBorders>
              <w:top w:val="single" w:sz="7" w:space="0" w:color="000000"/>
              <w:left w:val="nil"/>
              <w:bottom w:val="single" w:sz="7" w:space="0" w:color="000000"/>
              <w:right w:val="nil"/>
            </w:tcBorders>
            <w:vAlign w:val="bottom"/>
          </w:tcPr>
          <w:p w:rsidR="00CE3776" w:rsidRDefault="00CE3776">
            <w:r>
              <w:rPr>
                <w:b/>
                <w:bCs/>
              </w:rPr>
              <w:t>NOTICE:</w:t>
            </w:r>
            <w:r>
              <w:t xml:space="preserve">  This publication is available at:  </w:t>
            </w:r>
            <w:hyperlink r:id="rId7" w:history="1">
              <w:r w:rsidR="0099164F" w:rsidRPr="000F6167">
                <w:rPr>
                  <w:rStyle w:val="Hyperlink"/>
                </w:rPr>
                <w:t>http://www.weather.gov/directives/</w:t>
              </w:r>
            </w:hyperlink>
            <w:r>
              <w:t>.</w:t>
            </w:r>
          </w:p>
          <w:p w:rsidR="00A85863" w:rsidRDefault="00A85863"/>
        </w:tc>
      </w:tr>
      <w:tr w:rsidR="00CE3776">
        <w:trPr>
          <w:jc w:val="center"/>
        </w:trPr>
        <w:tc>
          <w:tcPr>
            <w:tcW w:w="9380" w:type="dxa"/>
            <w:tcBorders>
              <w:top w:val="single" w:sz="7" w:space="0" w:color="000000"/>
              <w:left w:val="single" w:sz="6" w:space="0" w:color="FFFFFF"/>
              <w:bottom w:val="single" w:sz="7" w:space="0" w:color="000000"/>
              <w:right w:val="single" w:sz="6" w:space="0" w:color="FFFFFF"/>
            </w:tcBorders>
          </w:tcPr>
          <w:p w:rsidR="00CE3776" w:rsidRDefault="00CE3776">
            <w:pPr>
              <w:spacing w:line="86" w:lineRule="exact"/>
            </w:pPr>
          </w:p>
          <w:p w:rsidR="00CE3776" w:rsidRDefault="00CE3776" w:rsidP="00A85863">
            <w:pPr>
              <w:tabs>
                <w:tab w:val="right" w:pos="9360"/>
              </w:tabs>
              <w:spacing w:before="120"/>
            </w:pPr>
            <w:r>
              <w:rPr>
                <w:b/>
                <w:bCs/>
              </w:rPr>
              <w:t>OPR:</w:t>
            </w:r>
            <w:r>
              <w:t xml:space="preserve">  </w:t>
            </w:r>
            <w:bookmarkStart w:id="4" w:name="a7"/>
            <w:r w:rsidR="00DF1896">
              <w:fldChar w:fldCharType="begin">
                <w:ffData>
                  <w:name w:val="Text3"/>
                  <w:enabled/>
                  <w:calcOnExit w:val="0"/>
                  <w:statusText w:type="text" w:val="OPR code"/>
                  <w:textInput>
                    <w:default w:val="OPR code"/>
                  </w:textInput>
                </w:ffData>
              </w:fldChar>
            </w:r>
            <w:bookmarkStart w:id="5" w:name="Text3"/>
            <w:r w:rsidR="00DF1896">
              <w:instrText xml:space="preserve"> FORMTEXT </w:instrText>
            </w:r>
            <w:r w:rsidR="00DF1896">
              <w:fldChar w:fldCharType="separate"/>
            </w:r>
            <w:r w:rsidR="00DF1896">
              <w:rPr>
                <w:noProof/>
              </w:rPr>
              <w:t>OPR code</w:t>
            </w:r>
            <w:r w:rsidR="00DF1896">
              <w:fldChar w:fldCharType="end"/>
            </w:r>
            <w:bookmarkEnd w:id="5"/>
            <w:r>
              <w:t xml:space="preserve"> (</w:t>
            </w:r>
            <w:r w:rsidR="00A25623">
              <w:fldChar w:fldCharType="begin">
                <w:ffData>
                  <w:name w:val="Text6"/>
                  <w:enabled/>
                  <w:calcOnExit w:val="0"/>
                  <w:statusText w:type="text" w:val="Name of Author"/>
                  <w:textInput>
                    <w:default w:val="Name of Author"/>
                  </w:textInput>
                </w:ffData>
              </w:fldChar>
            </w:r>
            <w:bookmarkStart w:id="6" w:name="Text6"/>
            <w:r w:rsidR="00A25623">
              <w:instrText xml:space="preserve"> FORMTEXT </w:instrText>
            </w:r>
            <w:r w:rsidR="00A25623">
              <w:fldChar w:fldCharType="separate"/>
            </w:r>
            <w:r w:rsidR="00A25623">
              <w:rPr>
                <w:noProof/>
              </w:rPr>
              <w:t>Name of Author</w:t>
            </w:r>
            <w:r w:rsidR="00A25623">
              <w:fldChar w:fldCharType="end"/>
            </w:r>
            <w:bookmarkEnd w:id="6"/>
            <w:r>
              <w:t>)</w:t>
            </w:r>
            <w:bookmarkEnd w:id="4"/>
            <w:r>
              <w:tab/>
            </w:r>
            <w:r>
              <w:rPr>
                <w:b/>
                <w:bCs/>
              </w:rPr>
              <w:t>Certified by:</w:t>
            </w:r>
            <w:r>
              <w:t xml:space="preserve"> </w:t>
            </w:r>
            <w:bookmarkStart w:id="7" w:name="a9"/>
            <w:r w:rsidR="00624CFF">
              <w:t xml:space="preserve"> </w:t>
            </w:r>
            <w:r w:rsidR="00DF1896">
              <w:fldChar w:fldCharType="begin">
                <w:ffData>
                  <w:name w:val="Text4"/>
                  <w:enabled/>
                  <w:calcOnExit w:val="0"/>
                  <w:statusText w:type="text" w:val="Certified by code"/>
                  <w:textInput>
                    <w:default w:val="Certified by code"/>
                  </w:textInput>
                </w:ffData>
              </w:fldChar>
            </w:r>
            <w:bookmarkStart w:id="8" w:name="Text4"/>
            <w:r w:rsidR="00DF1896">
              <w:instrText xml:space="preserve"> FORMTEXT </w:instrText>
            </w:r>
            <w:r w:rsidR="00DF1896">
              <w:fldChar w:fldCharType="separate"/>
            </w:r>
            <w:r w:rsidR="00DF1896">
              <w:rPr>
                <w:noProof/>
              </w:rPr>
              <w:t>Certified by code</w:t>
            </w:r>
            <w:r w:rsidR="00DF1896">
              <w:fldChar w:fldCharType="end"/>
            </w:r>
            <w:bookmarkEnd w:id="8"/>
            <w:r>
              <w:t xml:space="preserve"> (</w:t>
            </w:r>
            <w:r w:rsidR="00DF1896">
              <w:fldChar w:fldCharType="begin">
                <w:ffData>
                  <w:name w:val="Text5"/>
                  <w:enabled/>
                  <w:calcOnExit w:val="0"/>
                  <w:statusText w:type="text" w:val="Name of Certifier"/>
                  <w:textInput>
                    <w:default w:val="Name of Certifier"/>
                  </w:textInput>
                </w:ffData>
              </w:fldChar>
            </w:r>
            <w:bookmarkStart w:id="9" w:name="Text5"/>
            <w:r w:rsidR="00DF1896">
              <w:instrText xml:space="preserve"> FORMTEXT </w:instrText>
            </w:r>
            <w:r w:rsidR="00DF1896">
              <w:fldChar w:fldCharType="separate"/>
            </w:r>
            <w:r w:rsidR="00DF1896">
              <w:rPr>
                <w:noProof/>
              </w:rPr>
              <w:t>Name of Certifier</w:t>
            </w:r>
            <w:r w:rsidR="00DF1896">
              <w:fldChar w:fldCharType="end"/>
            </w:r>
            <w:bookmarkEnd w:id="9"/>
            <w:r>
              <w:t>)</w:t>
            </w:r>
            <w:bookmarkEnd w:id="7"/>
          </w:p>
          <w:p w:rsidR="00CE3776" w:rsidRDefault="00CE3776" w:rsidP="00A85863">
            <w:pPr>
              <w:spacing w:before="60" w:after="120"/>
            </w:pPr>
            <w:r>
              <w:rPr>
                <w:b/>
                <w:bCs/>
              </w:rPr>
              <w:t>Type of Issuance:</w:t>
            </w:r>
            <w:r>
              <w:t xml:space="preserve">  </w:t>
            </w:r>
            <w:r w:rsidR="002B15C6">
              <w:fldChar w:fldCharType="begin">
                <w:ffData>
                  <w:name w:val="Dropdown2"/>
                  <w:enabled/>
                  <w:calcOnExit w:val="0"/>
                  <w:ddList>
                    <w:listEntry w:val="Initial"/>
                    <w:listEntry w:val="Routine"/>
                    <w:listEntry w:val="Emergency"/>
                  </w:ddList>
                </w:ffData>
              </w:fldChar>
            </w:r>
            <w:bookmarkStart w:id="10" w:name="Dropdown2"/>
            <w:r w:rsidR="002B15C6">
              <w:instrText xml:space="preserve"> FORMDROPDOWN </w:instrText>
            </w:r>
            <w:r w:rsidR="00947F7F">
              <w:fldChar w:fldCharType="separate"/>
            </w:r>
            <w:r w:rsidR="002B15C6">
              <w:fldChar w:fldCharType="end"/>
            </w:r>
            <w:bookmarkEnd w:id="10"/>
          </w:p>
        </w:tc>
      </w:tr>
      <w:tr w:rsidR="00CE3776">
        <w:trPr>
          <w:jc w:val="center"/>
        </w:trPr>
        <w:tc>
          <w:tcPr>
            <w:tcW w:w="9380" w:type="dxa"/>
            <w:tcBorders>
              <w:top w:val="single" w:sz="7" w:space="0" w:color="000000"/>
              <w:left w:val="single" w:sz="6" w:space="0" w:color="FFFFFF"/>
              <w:bottom w:val="nil"/>
              <w:right w:val="single" w:sz="6" w:space="0" w:color="FFFFFF"/>
            </w:tcBorders>
          </w:tcPr>
          <w:p w:rsidR="00CE3776" w:rsidRDefault="00CE3776">
            <w:pPr>
              <w:spacing w:line="86" w:lineRule="exact"/>
            </w:pPr>
          </w:p>
          <w:p w:rsidR="00CE3776" w:rsidRDefault="00CE3776" w:rsidP="00A25623">
            <w:pPr>
              <w:spacing w:after="86"/>
            </w:pPr>
            <w:r>
              <w:rPr>
                <w:b/>
                <w:bCs/>
                <w:i/>
                <w:iCs/>
              </w:rPr>
              <w:t>SUMMARY OF REVISIONS:</w:t>
            </w:r>
            <w:r>
              <w:t xml:space="preserve">  </w:t>
            </w:r>
            <w:r w:rsidR="00A25623">
              <w:t>(</w:t>
            </w:r>
            <w:r w:rsidR="003D2665">
              <w:t>Enter information regarding the version being superseded, then list the main changes made with the new version</w:t>
            </w:r>
            <w:r w:rsidR="00A25623">
              <w:t>.  If it is and initial issuance, annotate “This is a new policy”, then include a short summary for the directive’s purpose)</w:t>
            </w:r>
            <w:r w:rsidR="003D2665">
              <w:t xml:space="preserve">. </w:t>
            </w:r>
          </w:p>
        </w:tc>
      </w:tr>
    </w:tbl>
    <w:p w:rsidR="00CE3776" w:rsidRDefault="00CE3776"/>
    <w:p w:rsidR="00CE3776" w:rsidRDefault="00CE3776"/>
    <w:p w:rsidR="00CE3776" w:rsidRDefault="00CE3776"/>
    <w:p w:rsidR="00DC07A8" w:rsidRDefault="003D2665" w:rsidP="00DC07A8">
      <w:pPr>
        <w:rPr>
          <w:kern w:val="32"/>
        </w:rPr>
      </w:pPr>
      <w:r>
        <w:rPr>
          <w:kern w:val="32"/>
        </w:rPr>
        <w:fldChar w:fldCharType="begin">
          <w:ffData>
            <w:name w:val="Text12"/>
            <w:enabled/>
            <w:calcOnExit w:val="0"/>
            <w:textInput>
              <w:default w:val="Start main document text here."/>
            </w:textInput>
          </w:ffData>
        </w:fldChar>
      </w:r>
      <w:bookmarkStart w:id="11" w:name="Text12"/>
      <w:r>
        <w:rPr>
          <w:kern w:val="32"/>
        </w:rPr>
        <w:instrText xml:space="preserve"> FORMTEXT </w:instrText>
      </w:r>
      <w:r>
        <w:rPr>
          <w:kern w:val="32"/>
        </w:rPr>
      </w:r>
      <w:r>
        <w:rPr>
          <w:kern w:val="32"/>
        </w:rPr>
        <w:fldChar w:fldCharType="separate"/>
      </w:r>
      <w:r>
        <w:rPr>
          <w:noProof/>
          <w:kern w:val="32"/>
        </w:rPr>
        <w:t>Start main document text here.</w:t>
      </w:r>
      <w:r>
        <w:rPr>
          <w:kern w:val="32"/>
        </w:rPr>
        <w:fldChar w:fldCharType="end"/>
      </w:r>
      <w:bookmarkEnd w:id="11"/>
      <w:r>
        <w:rPr>
          <w:kern w:val="32"/>
        </w:rPr>
        <w:t xml:space="preserve">  The narrative start a couple lines below the “Summary of Revisions” and flows into subsequent page(s).</w:t>
      </w:r>
    </w:p>
    <w:p w:rsidR="003D2665" w:rsidRDefault="003D2665" w:rsidP="00DC07A8">
      <w:pPr>
        <w:rPr>
          <w:kern w:val="32"/>
        </w:rPr>
      </w:pPr>
    </w:p>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3D2665" w:rsidRDefault="003D2665" w:rsidP="00DC07A8">
      <w:r>
        <w:t>Narrative continues</w:t>
      </w:r>
      <w:r w:rsidR="00DC73BB">
        <w:t xml:space="preserve"> on this page and subsequent pages, as needed.</w:t>
      </w:r>
      <w:r>
        <w:t xml:space="preserve"> </w:t>
      </w:r>
    </w:p>
    <w:p w:rsidR="003D2665" w:rsidRDefault="003D2665" w:rsidP="00DC07A8"/>
    <w:p w:rsidR="003D2665" w:rsidRDefault="003D2665" w:rsidP="00DC07A8"/>
    <w:p w:rsidR="003D2665" w:rsidRDefault="003D2665" w:rsidP="00DC07A8"/>
    <w:p w:rsidR="003D2665" w:rsidRDefault="003D2665" w:rsidP="00DC07A8"/>
    <w:p w:rsidR="003D2665" w:rsidRDefault="003D2665" w:rsidP="00DC07A8"/>
    <w:p w:rsidR="00DC73BB" w:rsidRDefault="00DC73BB" w:rsidP="00DC73BB">
      <w:r>
        <w:t>Place the signature block 5-6 lines below the end of the main document narrative to accommodate the electronic signature and a couple line blank spaces.</w:t>
      </w:r>
    </w:p>
    <w:p w:rsidR="00DC73BB" w:rsidRDefault="00DC73BB" w:rsidP="00DC73BB"/>
    <w:p w:rsidR="003D2665" w:rsidRDefault="003D2665" w:rsidP="003D2665"/>
    <w:p w:rsidR="003D2665" w:rsidRDefault="003D2665" w:rsidP="003D2665"/>
    <w:p w:rsidR="003D2665" w:rsidRDefault="003D2665" w:rsidP="003D2665">
      <w:r>
        <w:t>__________________________________________________</w:t>
      </w:r>
    </w:p>
    <w:p w:rsidR="003D2665" w:rsidRDefault="003D2665" w:rsidP="003D2665">
      <w:pPr>
        <w:widowControl/>
        <w:spacing w:before="60"/>
      </w:pPr>
      <w:r>
        <w:t xml:space="preserve">AA Name </w:t>
      </w:r>
      <w:r>
        <w:tab/>
      </w:r>
      <w:r>
        <w:tab/>
      </w:r>
      <w:r>
        <w:tab/>
      </w:r>
      <w:r>
        <w:tab/>
        <w:t xml:space="preserve">            Date </w:t>
      </w:r>
      <w:r>
        <w:br/>
        <w:t xml:space="preserve">Assistant Administrator for </w:t>
      </w:r>
    </w:p>
    <w:p w:rsidR="003D2665" w:rsidRDefault="003D2665" w:rsidP="003D2665">
      <w:pPr>
        <w:widowControl/>
        <w:sectPr w:rsidR="003D2665" w:rsidSect="003D2665">
          <w:headerReference w:type="default" r:id="rId8"/>
          <w:footerReference w:type="default" r:id="rId9"/>
          <w:pgSz w:w="12240" w:h="15840"/>
          <w:pgMar w:top="1440" w:right="1440" w:bottom="864" w:left="1440" w:header="864" w:footer="864" w:gutter="0"/>
          <w:cols w:space="720"/>
          <w:noEndnote/>
          <w:titlePg/>
          <w:docGrid w:linePitch="326"/>
        </w:sectPr>
      </w:pPr>
      <w:r>
        <w:t xml:space="preserve">   Weather Services</w:t>
      </w:r>
    </w:p>
    <w:p w:rsidR="00DC07A8" w:rsidRDefault="00DC07A8" w:rsidP="00DC07A8">
      <w:pPr>
        <w:pStyle w:val="Heading1"/>
      </w:pPr>
    </w:p>
    <w:p w:rsidR="003D2665" w:rsidRPr="003D2665" w:rsidRDefault="003D2665" w:rsidP="003D2665"/>
    <w:p w:rsidR="003D2665" w:rsidRPr="003D2665" w:rsidRDefault="003D2665" w:rsidP="003D2665">
      <w:pPr>
        <w:jc w:val="center"/>
        <w:rPr>
          <w:b/>
        </w:rPr>
      </w:pPr>
      <w:r w:rsidRPr="003D2665">
        <w:rPr>
          <w:b/>
        </w:rPr>
        <w:t>Appendix Title</w:t>
      </w:r>
    </w:p>
    <w:p w:rsidR="00DC07A8" w:rsidRPr="006D0626" w:rsidRDefault="00DC07A8" w:rsidP="003D2665">
      <w:pPr>
        <w:jc w:val="center"/>
      </w:pPr>
    </w:p>
    <w:p w:rsidR="00DC07A8" w:rsidRDefault="00DC07A8" w:rsidP="00DC07A8">
      <w:r>
        <w:fldChar w:fldCharType="begin">
          <w:ffData>
            <w:name w:val=""/>
            <w:enabled/>
            <w:calcOnExit w:val="0"/>
            <w:textInput>
              <w:default w:val="Insert first appendix text here. (If appendices are not needed, delete this page.)"/>
            </w:textInput>
          </w:ffData>
        </w:fldChar>
      </w:r>
      <w:r>
        <w:instrText xml:space="preserve"> FORMTEXT </w:instrText>
      </w:r>
      <w:r>
        <w:fldChar w:fldCharType="separate"/>
      </w:r>
      <w:r>
        <w:rPr>
          <w:noProof/>
        </w:rPr>
        <w:t>Insert first appendix text here. (If appendices are not needed, delete this page.)</w:t>
      </w:r>
      <w:r>
        <w:fldChar w:fldCharType="end"/>
      </w:r>
    </w:p>
    <w:p w:rsidR="00DC07A8" w:rsidRPr="00516A46" w:rsidRDefault="00DC07A8" w:rsidP="00DC07A8"/>
    <w:bookmarkStart w:id="12" w:name="Text13"/>
    <w:p w:rsidR="00DC07A8" w:rsidRDefault="00DC07A8" w:rsidP="00DC07A8">
      <w:r>
        <w:fldChar w:fldCharType="begin">
          <w:ffData>
            <w:name w:val="Text13"/>
            <w:enabled/>
            <w:calcOnExit w:val="0"/>
            <w:textInput>
              <w:default w:val="To add more appendices: (1) Go to the &quot;Insert&quot; menu and select &quot;Break&quot;.  Under &quot;Section Break Types,&quot; select &quot;Next page&quot;, then click &quot;OK&quot;."/>
            </w:textInput>
          </w:ffData>
        </w:fldChar>
      </w:r>
      <w:r>
        <w:instrText xml:space="preserve"> FORMTEXT </w:instrText>
      </w:r>
      <w:r>
        <w:fldChar w:fldCharType="separate"/>
      </w:r>
      <w:r>
        <w:rPr>
          <w:noProof/>
        </w:rPr>
        <w:t>To add more appendices: (1) Go to the "Insert" menu and select "Break".  Under "Section Break Types," select "Next page", then click "OK".</w:t>
      </w:r>
      <w:r>
        <w:fldChar w:fldCharType="end"/>
      </w:r>
      <w:bookmarkEnd w:id="12"/>
    </w:p>
    <w:p w:rsidR="00DC07A8" w:rsidRDefault="00DC07A8" w:rsidP="00DC07A8"/>
    <w:bookmarkStart w:id="13" w:name="Text14"/>
    <w:p w:rsidR="00DC07A8" w:rsidRDefault="00DC07A8" w:rsidP="00DC07A8">
      <w:r>
        <w:fldChar w:fldCharType="begin">
          <w:ffData>
            <w:name w:val="Text14"/>
            <w:enabled/>
            <w:calcOnExit w:val="0"/>
            <w:textInput>
              <w:default w:val="(2) Next, go to the &quot;Format&quot; menu, select &quot;Styles and Formatting&quot;.  The Task Pane will display on your right.  Find the style called &quot;Heading 1, Appendix Title&quot;.  Click on it.  Your next Appendix Header will display, along with a footer. "/>
            </w:textInput>
          </w:ffData>
        </w:fldChar>
      </w:r>
      <w:r>
        <w:instrText xml:space="preserve"> FORMTEXT </w:instrText>
      </w:r>
      <w:r>
        <w:fldChar w:fldCharType="separate"/>
      </w:r>
      <w:r>
        <w:rPr>
          <w:noProof/>
        </w:rPr>
        <w:t xml:space="preserve">(2) Next, go to the "Format" menu, select "Styles and Formatting".  The Task Pane will display on your right.  Find the style called "Heading 1, Appendix Title".  Click on it.  Your next Appendix Header will display, along with a footer. </w:t>
      </w:r>
      <w:r>
        <w:fldChar w:fldCharType="end"/>
      </w:r>
      <w:bookmarkEnd w:id="13"/>
    </w:p>
    <w:p w:rsidR="00DC07A8" w:rsidRDefault="00DC07A8" w:rsidP="00DC07A8"/>
    <w:bookmarkStart w:id="14" w:name="Text15"/>
    <w:p w:rsidR="00DC07A8" w:rsidRDefault="00DC07A8" w:rsidP="00DC07A8">
      <w:r>
        <w:fldChar w:fldCharType="begin">
          <w:ffData>
            <w:name w:val="Text15"/>
            <w:enabled/>
            <w:calcOnExit w:val="0"/>
            <w:textInput>
              <w:default w:val="(Delete shaded prompts after use.)"/>
            </w:textInput>
          </w:ffData>
        </w:fldChar>
      </w:r>
      <w:r>
        <w:instrText xml:space="preserve"> FORMTEXT </w:instrText>
      </w:r>
      <w:r>
        <w:fldChar w:fldCharType="separate"/>
      </w:r>
      <w:r>
        <w:rPr>
          <w:noProof/>
        </w:rPr>
        <w:t>(Delete shaded prompts after use.)</w:t>
      </w:r>
      <w:r>
        <w:fldChar w:fldCharType="end"/>
      </w:r>
      <w:bookmarkEnd w:id="14"/>
    </w:p>
    <w:sectPr w:rsidR="00DC07A8" w:rsidSect="00CE3776">
      <w:headerReference w:type="default" r:id="rId10"/>
      <w:footerReference w:type="default" r:id="rId11"/>
      <w:pgSz w:w="12240" w:h="15840"/>
      <w:pgMar w:top="864" w:right="1440" w:bottom="864" w:left="1440" w:header="864"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6F7" w:rsidRDefault="00E666F7">
      <w:r>
        <w:separator/>
      </w:r>
    </w:p>
  </w:endnote>
  <w:endnote w:type="continuationSeparator" w:id="0">
    <w:p w:rsidR="00E666F7" w:rsidRDefault="00E6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65848"/>
      <w:docPartObj>
        <w:docPartGallery w:val="Page Numbers (Bottom of Page)"/>
        <w:docPartUnique/>
      </w:docPartObj>
    </w:sdtPr>
    <w:sdtEndPr>
      <w:rPr>
        <w:noProof/>
      </w:rPr>
    </w:sdtEndPr>
    <w:sdtContent>
      <w:p w:rsidR="003D2665" w:rsidRDefault="003D2665">
        <w:pPr>
          <w:pStyle w:val="Footer"/>
          <w:jc w:val="center"/>
        </w:pPr>
        <w:r>
          <w:fldChar w:fldCharType="begin"/>
        </w:r>
        <w:r>
          <w:instrText xml:space="preserve"> PAGE   \* MERGEFORMAT </w:instrText>
        </w:r>
        <w:r>
          <w:fldChar w:fldCharType="separate"/>
        </w:r>
        <w:r w:rsidR="00A25623">
          <w:rPr>
            <w:noProof/>
          </w:rPr>
          <w:t>2</w:t>
        </w:r>
        <w:r>
          <w:rPr>
            <w:noProof/>
          </w:rPr>
          <w:fldChar w:fldCharType="end"/>
        </w:r>
      </w:p>
    </w:sdtContent>
  </w:sdt>
  <w:p w:rsidR="003D2665" w:rsidRDefault="003D2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790248"/>
      <w:docPartObj>
        <w:docPartGallery w:val="Page Numbers (Bottom of Page)"/>
        <w:docPartUnique/>
      </w:docPartObj>
    </w:sdtPr>
    <w:sdtEndPr>
      <w:rPr>
        <w:noProof/>
      </w:rPr>
    </w:sdtEndPr>
    <w:sdtContent>
      <w:p w:rsidR="003D2665" w:rsidRDefault="003D2665">
        <w:pPr>
          <w:pStyle w:val="Footer"/>
          <w:jc w:val="center"/>
        </w:pPr>
        <w:r>
          <w:t>A-1</w:t>
        </w:r>
      </w:p>
    </w:sdtContent>
  </w:sdt>
  <w:p w:rsidR="003D2665" w:rsidRDefault="003D2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6F7" w:rsidRDefault="00E666F7">
      <w:r>
        <w:separator/>
      </w:r>
    </w:p>
  </w:footnote>
  <w:footnote w:type="continuationSeparator" w:id="0">
    <w:p w:rsidR="00E666F7" w:rsidRDefault="00E66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4D" w:rsidRDefault="000E6F4D">
    <w:pPr>
      <w:tabs>
        <w:tab w:val="right" w:pos="9360"/>
      </w:tabs>
    </w:pPr>
    <w:r>
      <w:tab/>
    </w:r>
    <w:r>
      <w:rPr>
        <w:b/>
        <w:bCs/>
      </w:rPr>
      <w:t xml:space="preserve">NWSPD </w:t>
    </w:r>
    <w:r w:rsidR="003D2665">
      <w:rPr>
        <w:b/>
        <w:bCs/>
      </w:rPr>
      <w:t>X-X MM DD, YYYY</w:t>
    </w:r>
  </w:p>
  <w:p w:rsidR="000E6F4D" w:rsidRDefault="000E6F4D">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4D" w:rsidRDefault="000E6F4D">
    <w:pPr>
      <w:tabs>
        <w:tab w:val="right" w:pos="9360"/>
      </w:tabs>
    </w:pPr>
    <w:r>
      <w:tab/>
    </w:r>
    <w:r>
      <w:rPr>
        <w:b/>
        <w:bCs/>
      </w:rPr>
      <w:t xml:space="preserve">NWSPD </w:t>
    </w:r>
    <w:bookmarkStart w:id="15" w:name="a2"/>
    <w:r w:rsidR="00C7541E">
      <w:rPr>
        <w:b/>
        <w:bCs/>
      </w:rPr>
      <w:t>X-X MM DD, YYYY</w:t>
    </w:r>
    <w:bookmarkEnd w:id="15"/>
  </w:p>
  <w:p w:rsidR="000E6F4D" w:rsidRDefault="000E6F4D">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21D1B"/>
    <w:multiLevelType w:val="multilevel"/>
    <w:tmpl w:val="5100CEA0"/>
    <w:name w:val="í3"/>
    <w:lvl w:ilvl="0">
      <w:start w:val="1"/>
      <w:numFmt w:val="upperLetter"/>
      <w:pStyle w:val="Heading1"/>
      <w:suff w:val="space"/>
      <w:lvlText w:val="Appendix %1"/>
      <w:lvlJc w:val="left"/>
      <w:pPr>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numFmt w:val="lowerRoman"/>
      <w:lvlText w:val="%9."/>
      <w:lvlJc w:val="right"/>
      <w:pPr>
        <w:tabs>
          <w:tab w:val="num" w:pos="1584"/>
        </w:tabs>
        <w:ind w:left="1584" w:hanging="144"/>
      </w:pPr>
      <w:rPr>
        <w:rFonts w:hint="default"/>
      </w:rPr>
    </w:lvl>
  </w:abstractNum>
  <w:num w:numId="1">
    <w:abstractNumId w:val="0"/>
    <w:lvlOverride w:ilvl="0">
      <w:lvl w:ilvl="0">
        <w:start w:val="1"/>
        <w:numFmt w:val="upperLetter"/>
        <w:pStyle w:val="Heading1"/>
        <w:suff w:val="space"/>
        <w:lvlText w:val="APPENDIX %1"/>
        <w:lvlJc w:val="left"/>
        <w:pPr>
          <w:ind w:left="2700" w:firstLine="0"/>
        </w:pPr>
        <w:rPr>
          <w:rFonts w:hint="default"/>
        </w:rPr>
      </w:lvl>
    </w:lvlOverride>
    <w:lvlOverride w:ilvl="1">
      <w:lvl w:ilvl="1">
        <w:start w:val="1"/>
        <w:numFmt w:val="decimalZero"/>
        <w:isLgl/>
        <w:lvlText w:val="Section %1.%2"/>
        <w:lvlJc w:val="left"/>
        <w:pPr>
          <w:tabs>
            <w:tab w:val="num" w:pos="1440"/>
          </w:tabs>
          <w:ind w:left="0" w:firstLine="0"/>
        </w:pPr>
        <w:rPr>
          <w:rFonts w:hint="default"/>
        </w:rPr>
      </w:lvl>
    </w:lvlOverride>
    <w:lvlOverride w:ilvl="2">
      <w:lvl w:ilvl="2">
        <w:start w:val="1"/>
        <w:numFmt w:val="lowerLetter"/>
        <w:lvlText w:val="(%3)"/>
        <w:lvlJc w:val="left"/>
        <w:pPr>
          <w:tabs>
            <w:tab w:val="num" w:pos="720"/>
          </w:tabs>
          <w:ind w:left="720" w:hanging="432"/>
        </w:pPr>
        <w:rPr>
          <w:rFonts w:hint="default"/>
        </w:rPr>
      </w:lvl>
    </w:lvlOverride>
    <w:lvlOverride w:ilvl="3">
      <w:lvl w:ilvl="3">
        <w:start w:val="1"/>
        <w:numFmt w:val="lowerRoman"/>
        <w:lvlText w:val="(%4)"/>
        <w:lvlJc w:val="right"/>
        <w:pPr>
          <w:tabs>
            <w:tab w:val="num" w:pos="864"/>
          </w:tabs>
          <w:ind w:left="864" w:hanging="144"/>
        </w:pPr>
        <w:rPr>
          <w:rFonts w:hint="default"/>
        </w:rPr>
      </w:lvl>
    </w:lvlOverride>
    <w:lvlOverride w:ilvl="4">
      <w:lvl w:ilvl="4">
        <w:start w:val="1"/>
        <w:numFmt w:val="decimal"/>
        <w:lvlText w:val="%5)"/>
        <w:lvlJc w:val="left"/>
        <w:pPr>
          <w:tabs>
            <w:tab w:val="num" w:pos="1008"/>
          </w:tabs>
          <w:ind w:left="1008" w:hanging="432"/>
        </w:pPr>
        <w:rPr>
          <w:rFonts w:hint="default"/>
        </w:rPr>
      </w:lvl>
    </w:lvlOverride>
    <w:lvlOverride w:ilvl="5">
      <w:lvl w:ilvl="5">
        <w:start w:val="1"/>
        <w:numFmt w:val="lowerLetter"/>
        <w:lvlText w:val="%6)"/>
        <w:lvlJc w:val="left"/>
        <w:pPr>
          <w:tabs>
            <w:tab w:val="num" w:pos="1152"/>
          </w:tabs>
          <w:ind w:left="1152" w:hanging="432"/>
        </w:pPr>
        <w:rPr>
          <w:rFonts w:hint="default"/>
        </w:rPr>
      </w:lvl>
    </w:lvlOverride>
    <w:lvlOverride w:ilvl="6">
      <w:lvl w:ilvl="6">
        <w:start w:val="1"/>
        <w:numFmt w:val="lowerRoman"/>
        <w:lvlText w:val="%7)"/>
        <w:lvlJc w:val="right"/>
        <w:pPr>
          <w:tabs>
            <w:tab w:val="num" w:pos="1296"/>
          </w:tabs>
          <w:ind w:left="1296" w:hanging="288"/>
        </w:pPr>
        <w:rPr>
          <w:rFonts w:hint="default"/>
        </w:rPr>
      </w:lvl>
    </w:lvlOverride>
    <w:lvlOverride w:ilvl="7">
      <w:lvl w:ilvl="7">
        <w:start w:val="1"/>
        <w:numFmt w:val="lowerLetter"/>
        <w:lvlText w:val="%8."/>
        <w:lvlJc w:val="left"/>
        <w:pPr>
          <w:tabs>
            <w:tab w:val="num" w:pos="1440"/>
          </w:tabs>
          <w:ind w:left="1440" w:hanging="432"/>
        </w:pPr>
        <w:rPr>
          <w:rFonts w:hint="default"/>
        </w:rPr>
      </w:lvl>
    </w:lvlOverride>
    <w:lvlOverride w:ilvl="8">
      <w:lvl w:ilvl="8">
        <w:numFmt w:val="lowerRoman"/>
        <w:lvlText w:val="%9."/>
        <w:lvlJc w:val="right"/>
        <w:pPr>
          <w:tabs>
            <w:tab w:val="num" w:pos="1584"/>
          </w:tabs>
          <w:ind w:left="1584" w:hanging="14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F9"/>
    <w:rsid w:val="000E6F4D"/>
    <w:rsid w:val="00120587"/>
    <w:rsid w:val="00140089"/>
    <w:rsid w:val="001C2C1E"/>
    <w:rsid w:val="001C432E"/>
    <w:rsid w:val="00207D7E"/>
    <w:rsid w:val="002B15C6"/>
    <w:rsid w:val="0035601C"/>
    <w:rsid w:val="003D2665"/>
    <w:rsid w:val="003F4040"/>
    <w:rsid w:val="004C26AD"/>
    <w:rsid w:val="005E007B"/>
    <w:rsid w:val="00601671"/>
    <w:rsid w:val="00624CFF"/>
    <w:rsid w:val="00636208"/>
    <w:rsid w:val="006B776E"/>
    <w:rsid w:val="00744AC1"/>
    <w:rsid w:val="007560E0"/>
    <w:rsid w:val="00766A8A"/>
    <w:rsid w:val="00904F25"/>
    <w:rsid w:val="00936D13"/>
    <w:rsid w:val="00947F7F"/>
    <w:rsid w:val="0099164F"/>
    <w:rsid w:val="009A76A4"/>
    <w:rsid w:val="009B2A04"/>
    <w:rsid w:val="00A25623"/>
    <w:rsid w:val="00A430EE"/>
    <w:rsid w:val="00A85863"/>
    <w:rsid w:val="00B30378"/>
    <w:rsid w:val="00C13785"/>
    <w:rsid w:val="00C7541E"/>
    <w:rsid w:val="00CE25F9"/>
    <w:rsid w:val="00CE3776"/>
    <w:rsid w:val="00DC04D5"/>
    <w:rsid w:val="00DC07A8"/>
    <w:rsid w:val="00DC6AA9"/>
    <w:rsid w:val="00DC73BB"/>
    <w:rsid w:val="00DF1896"/>
    <w:rsid w:val="00DF5BD0"/>
    <w:rsid w:val="00E324A1"/>
    <w:rsid w:val="00E666F7"/>
    <w:rsid w:val="00FC6D16"/>
    <w:rsid w:val="00F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82E0C045-8A6A-4FCB-8364-53477893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aliases w:val="Appendix Title"/>
    <w:basedOn w:val="Normal"/>
    <w:next w:val="Normal"/>
    <w:qFormat/>
    <w:rsid w:val="00DC07A8"/>
    <w:pPr>
      <w:keepNext/>
      <w:numPr>
        <w:numId w:val="1"/>
      </w:numPr>
      <w:spacing w:before="240" w:after="60"/>
      <w:ind w:left="0"/>
      <w:jc w:val="center"/>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styleId="Header">
    <w:name w:val="header"/>
    <w:basedOn w:val="Normal"/>
    <w:rsid w:val="00624CFF"/>
    <w:pPr>
      <w:tabs>
        <w:tab w:val="center" w:pos="4320"/>
        <w:tab w:val="right" w:pos="8640"/>
      </w:tabs>
    </w:pPr>
  </w:style>
  <w:style w:type="paragraph" w:styleId="Footer">
    <w:name w:val="footer"/>
    <w:basedOn w:val="Normal"/>
    <w:link w:val="FooterChar"/>
    <w:uiPriority w:val="99"/>
    <w:rsid w:val="00624CFF"/>
    <w:pPr>
      <w:tabs>
        <w:tab w:val="center" w:pos="4320"/>
        <w:tab w:val="right" w:pos="8640"/>
      </w:tabs>
    </w:pPr>
  </w:style>
  <w:style w:type="character" w:styleId="Hyperlink">
    <w:name w:val="Hyperlink"/>
    <w:rsid w:val="00624CFF"/>
    <w:rPr>
      <w:color w:val="0000FF"/>
      <w:u w:val="single"/>
    </w:rPr>
  </w:style>
  <w:style w:type="character" w:styleId="FollowedHyperlink">
    <w:name w:val="FollowedHyperlink"/>
    <w:rsid w:val="00624CFF"/>
    <w:rPr>
      <w:color w:val="800080"/>
      <w:u w:val="single"/>
    </w:rPr>
  </w:style>
  <w:style w:type="character" w:styleId="PageNumber">
    <w:name w:val="page number"/>
    <w:basedOn w:val="DefaultParagraphFont"/>
    <w:rsid w:val="00DC07A8"/>
  </w:style>
  <w:style w:type="character" w:customStyle="1" w:styleId="FooterChar">
    <w:name w:val="Footer Char"/>
    <w:basedOn w:val="DefaultParagraphFont"/>
    <w:link w:val="Footer"/>
    <w:uiPriority w:val="99"/>
    <w:rsid w:val="003D2665"/>
    <w:rPr>
      <w:sz w:val="24"/>
      <w:szCs w:val="24"/>
    </w:rPr>
  </w:style>
  <w:style w:type="character" w:styleId="UnresolvedMention">
    <w:name w:val="Unresolved Mention"/>
    <w:basedOn w:val="DefaultParagraphFont"/>
    <w:uiPriority w:val="99"/>
    <w:semiHidden/>
    <w:unhideWhenUsed/>
    <w:rsid w:val="00991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ather.gov/directiv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ebH\Desktop\nwspolicydirectiv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nwspolicydirectives.dot</Template>
  <TotalTime>1</TotalTime>
  <Pages>3</Pages>
  <Words>241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Department of Commerce $ National Oceanic &amp; Atmospheric Administration $ National Weather Service</vt:lpstr>
    </vt:vector>
  </TitlesOfParts>
  <Company>National Weather Service</Company>
  <LinksUpToDate>false</LinksUpToDate>
  <CharactersWithSpaces>1900</CharactersWithSpaces>
  <SharedDoc>false</SharedDoc>
  <HLinks>
    <vt:vector size="6" baseType="variant">
      <vt:variant>
        <vt:i4>2752623</vt:i4>
      </vt:variant>
      <vt:variant>
        <vt:i4>8</vt:i4>
      </vt:variant>
      <vt:variant>
        <vt:i4>0</vt:i4>
      </vt:variant>
      <vt:variant>
        <vt:i4>5</vt:i4>
      </vt:variant>
      <vt:variant>
        <vt:lpwstr>http://www.nws.noaa.gov/directives/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 $ National Oceanic &amp; Atmospheric Administration $ National Weather Service</dc:title>
  <dc:creator>LoebH</dc:creator>
  <cp:lastModifiedBy>Andrea Hollis</cp:lastModifiedBy>
  <cp:revision>2</cp:revision>
  <cp:lastPrinted>2007-10-02T13:03:00Z</cp:lastPrinted>
  <dcterms:created xsi:type="dcterms:W3CDTF">2024-10-09T16:43:00Z</dcterms:created>
  <dcterms:modified xsi:type="dcterms:W3CDTF">2024-10-09T16:43:00Z</dcterms:modified>
</cp:coreProperties>
</file>